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20A" w:rsidRPr="0069320A" w:rsidRDefault="0069320A" w:rsidP="0069320A">
      <w:pPr>
        <w:pStyle w:val="1"/>
        <w:contextualSpacing/>
      </w:pPr>
      <w:r w:rsidRPr="0069320A">
        <w:t xml:space="preserve">Р о с </w:t>
      </w:r>
      <w:proofErr w:type="spellStart"/>
      <w:r w:rsidRPr="0069320A">
        <w:t>с</w:t>
      </w:r>
      <w:proofErr w:type="spellEnd"/>
      <w:r w:rsidRPr="0069320A">
        <w:t xml:space="preserve"> и </w:t>
      </w:r>
      <w:proofErr w:type="spellStart"/>
      <w:r w:rsidRPr="0069320A">
        <w:t>й</w:t>
      </w:r>
      <w:proofErr w:type="spellEnd"/>
      <w:r w:rsidRPr="0069320A">
        <w:t xml:space="preserve"> с к а я  Ф е </w:t>
      </w:r>
      <w:proofErr w:type="spellStart"/>
      <w:r w:rsidRPr="0069320A">
        <w:t>д</w:t>
      </w:r>
      <w:proofErr w:type="spellEnd"/>
      <w:r w:rsidRPr="0069320A">
        <w:t xml:space="preserve"> е </w:t>
      </w:r>
      <w:proofErr w:type="spellStart"/>
      <w:r w:rsidRPr="0069320A">
        <w:t>р</w:t>
      </w:r>
      <w:proofErr w:type="spellEnd"/>
      <w:r w:rsidRPr="0069320A">
        <w:t xml:space="preserve"> а </w:t>
      </w:r>
      <w:proofErr w:type="spellStart"/>
      <w:r w:rsidRPr="0069320A">
        <w:t>ц</w:t>
      </w:r>
      <w:proofErr w:type="spellEnd"/>
      <w:r w:rsidRPr="0069320A">
        <w:t xml:space="preserve"> и я    </w:t>
      </w:r>
    </w:p>
    <w:p w:rsidR="0069320A" w:rsidRPr="0069320A" w:rsidRDefault="0069320A" w:rsidP="0069320A">
      <w:pPr>
        <w:pStyle w:val="5"/>
        <w:contextualSpacing/>
        <w:rPr>
          <w:rFonts w:ascii="Times New Roman" w:hAnsi="Times New Roman"/>
        </w:rPr>
      </w:pPr>
      <w:r w:rsidRPr="0069320A">
        <w:rPr>
          <w:rFonts w:ascii="Times New Roman" w:hAnsi="Times New Roman"/>
        </w:rPr>
        <w:t>Иркутская   область</w:t>
      </w:r>
    </w:p>
    <w:p w:rsidR="0069320A" w:rsidRPr="0069320A" w:rsidRDefault="0069320A" w:rsidP="006932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69320A">
        <w:rPr>
          <w:rFonts w:ascii="Times New Roman" w:hAnsi="Times New Roman" w:cs="Times New Roman"/>
          <w:b/>
          <w:sz w:val="32"/>
        </w:rPr>
        <w:t>Муниципальное образование «Тайшетский  район»</w:t>
      </w:r>
    </w:p>
    <w:p w:rsidR="0069320A" w:rsidRPr="0069320A" w:rsidRDefault="0069320A" w:rsidP="006932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69320A">
        <w:rPr>
          <w:rFonts w:ascii="Times New Roman" w:hAnsi="Times New Roman" w:cs="Times New Roman"/>
          <w:b/>
          <w:sz w:val="32"/>
        </w:rPr>
        <w:t xml:space="preserve">Полинчетское муниципальное образование </w:t>
      </w:r>
    </w:p>
    <w:p w:rsidR="0069320A" w:rsidRPr="0069320A" w:rsidRDefault="0069320A" w:rsidP="0069320A">
      <w:pPr>
        <w:pStyle w:val="6"/>
        <w:contextualSpacing/>
        <w:rPr>
          <w:rFonts w:ascii="Times New Roman" w:hAnsi="Times New Roman"/>
          <w:sz w:val="16"/>
          <w:szCs w:val="16"/>
        </w:rPr>
      </w:pPr>
      <w:r w:rsidRPr="0069320A">
        <w:rPr>
          <w:rFonts w:ascii="Times New Roman" w:hAnsi="Times New Roman"/>
          <w:sz w:val="32"/>
        </w:rPr>
        <w:t>Дума Полинчетского муниципального образования</w:t>
      </w:r>
    </w:p>
    <w:p w:rsidR="0069320A" w:rsidRPr="0069320A" w:rsidRDefault="0069320A" w:rsidP="0069320A">
      <w:pPr>
        <w:spacing w:line="240" w:lineRule="auto"/>
        <w:contextualSpacing/>
        <w:rPr>
          <w:rFonts w:ascii="Times New Roman" w:hAnsi="Times New Roman" w:cs="Times New Roman"/>
        </w:rPr>
      </w:pPr>
      <w:r w:rsidRPr="0069320A">
        <w:rPr>
          <w:rFonts w:ascii="Times New Roman" w:hAnsi="Times New Roman" w:cs="Times New Roman"/>
        </w:rPr>
        <w:t>__________________________________________________________________________________</w:t>
      </w:r>
    </w:p>
    <w:p w:rsidR="0069320A" w:rsidRPr="0069320A" w:rsidRDefault="0069320A" w:rsidP="0069320A">
      <w:pPr>
        <w:spacing w:line="240" w:lineRule="auto"/>
        <w:ind w:right="-568"/>
        <w:contextualSpacing/>
        <w:jc w:val="center"/>
        <w:rPr>
          <w:rFonts w:ascii="Times New Roman" w:hAnsi="Times New Roman" w:cs="Times New Roman"/>
          <w:b/>
        </w:rPr>
      </w:pPr>
      <w:r w:rsidRPr="0069320A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69320A" w:rsidRPr="005D554D" w:rsidRDefault="0069320A" w:rsidP="0069320A">
      <w:pPr>
        <w:jc w:val="center"/>
        <w:rPr>
          <w:rFonts w:ascii="Calibri" w:eastAsia="Times New Roman" w:hAnsi="Calibri" w:cs="Times New Roman"/>
          <w:sz w:val="28"/>
          <w:szCs w:val="28"/>
          <w:lang w:eastAsia="ar-SA"/>
        </w:rPr>
      </w:pPr>
    </w:p>
    <w:p w:rsidR="0069320A" w:rsidRPr="00285E87" w:rsidRDefault="0069320A" w:rsidP="0069320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5E87">
        <w:rPr>
          <w:rFonts w:ascii="Times New Roman" w:hAnsi="Times New Roman" w:cs="Times New Roman"/>
          <w:sz w:val="28"/>
          <w:szCs w:val="28"/>
          <w:lang w:eastAsia="ar-SA"/>
        </w:rPr>
        <w:t>От</w:t>
      </w:r>
      <w:r w:rsidR="009C5DF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85E8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445A2">
        <w:rPr>
          <w:rFonts w:ascii="Times New Roman" w:hAnsi="Times New Roman" w:cs="Times New Roman"/>
          <w:sz w:val="28"/>
          <w:szCs w:val="28"/>
          <w:lang w:eastAsia="ar-SA"/>
        </w:rPr>
        <w:t>25.11.</w:t>
      </w:r>
      <w:r w:rsidRPr="00285E87">
        <w:rPr>
          <w:rFonts w:ascii="Times New Roman" w:hAnsi="Times New Roman" w:cs="Times New Roman"/>
          <w:sz w:val="28"/>
          <w:szCs w:val="28"/>
          <w:lang w:eastAsia="ar-SA"/>
        </w:rPr>
        <w:t>2022</w:t>
      </w:r>
      <w:r w:rsidRPr="00285E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 w:rsidRPr="00285E87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</w:t>
      </w:r>
      <w:r w:rsidR="00E445A2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</w:t>
      </w:r>
      <w:r w:rsidRPr="00285E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E445A2">
        <w:rPr>
          <w:rFonts w:ascii="Times New Roman" w:eastAsia="Times New Roman" w:hAnsi="Times New Roman" w:cs="Times New Roman"/>
          <w:sz w:val="28"/>
          <w:szCs w:val="28"/>
          <w:lang w:eastAsia="ar-SA"/>
        </w:rPr>
        <w:t>14</w:t>
      </w:r>
    </w:p>
    <w:p w:rsidR="0069320A" w:rsidRPr="005D554D" w:rsidRDefault="0069320A" w:rsidP="0069320A">
      <w:pPr>
        <w:pStyle w:val="a3"/>
        <w:jc w:val="center"/>
        <w:rPr>
          <w:b/>
          <w:szCs w:val="28"/>
          <w:lang w:eastAsia="ar-SA"/>
        </w:rPr>
      </w:pPr>
    </w:p>
    <w:tbl>
      <w:tblPr>
        <w:tblW w:w="4678" w:type="dxa"/>
        <w:tblInd w:w="108" w:type="dxa"/>
        <w:tblLayout w:type="fixed"/>
        <w:tblLook w:val="0000"/>
      </w:tblPr>
      <w:tblGrid>
        <w:gridCol w:w="4678"/>
      </w:tblGrid>
      <w:tr w:rsidR="0069320A" w:rsidRPr="005D554D" w:rsidTr="00E445A2">
        <w:trPr>
          <w:trHeight w:val="610"/>
        </w:trPr>
        <w:tc>
          <w:tcPr>
            <w:tcW w:w="4678" w:type="dxa"/>
            <w:shd w:val="clear" w:color="auto" w:fill="auto"/>
          </w:tcPr>
          <w:p w:rsidR="0069320A" w:rsidRPr="00E445A2" w:rsidRDefault="0069320A" w:rsidP="009C5DFA">
            <w:pPr>
              <w:pStyle w:val="a3"/>
              <w:ind w:firstLine="0"/>
              <w:jc w:val="left"/>
              <w:rPr>
                <w:sz w:val="22"/>
              </w:rPr>
            </w:pPr>
            <w:r w:rsidRPr="00E445A2">
              <w:rPr>
                <w:rFonts w:cs="Arial"/>
                <w:sz w:val="22"/>
              </w:rPr>
              <w:t>Об установлении</w:t>
            </w:r>
            <w:r w:rsidR="003D3C4B" w:rsidRPr="00E445A2">
              <w:rPr>
                <w:rFonts w:cs="Arial"/>
                <w:sz w:val="22"/>
              </w:rPr>
              <w:t xml:space="preserve"> на территории  </w:t>
            </w:r>
            <w:proofErr w:type="spellStart"/>
            <w:r w:rsidR="003D3C4B" w:rsidRPr="00E445A2">
              <w:rPr>
                <w:rFonts w:cs="Arial"/>
                <w:sz w:val="22"/>
              </w:rPr>
              <w:t>Полинчетского</w:t>
            </w:r>
            <w:proofErr w:type="spellEnd"/>
            <w:r w:rsidR="003D3C4B" w:rsidRPr="00E445A2">
              <w:rPr>
                <w:rFonts w:cs="Arial"/>
                <w:sz w:val="22"/>
              </w:rPr>
              <w:t xml:space="preserve"> муниципального образования   дополнительного </w:t>
            </w:r>
            <w:r w:rsidRPr="00E445A2">
              <w:rPr>
                <w:rFonts w:cs="Arial"/>
                <w:sz w:val="22"/>
              </w:rPr>
              <w:t xml:space="preserve"> </w:t>
            </w:r>
            <w:r w:rsidR="003D3C4B" w:rsidRPr="00E445A2">
              <w:rPr>
                <w:rFonts w:cs="Arial"/>
                <w:sz w:val="22"/>
              </w:rPr>
              <w:t>основания</w:t>
            </w:r>
            <w:r w:rsidRPr="00E445A2">
              <w:rPr>
                <w:rFonts w:cs="Arial"/>
                <w:sz w:val="22"/>
              </w:rPr>
              <w:t xml:space="preserve"> признания </w:t>
            </w:r>
            <w:proofErr w:type="gramStart"/>
            <w:r w:rsidRPr="00E445A2">
              <w:rPr>
                <w:rFonts w:cs="Arial"/>
                <w:sz w:val="22"/>
              </w:rPr>
              <w:t>безнадёжными</w:t>
            </w:r>
            <w:proofErr w:type="gramEnd"/>
            <w:r w:rsidRPr="00E445A2">
              <w:rPr>
                <w:rFonts w:cs="Arial"/>
                <w:sz w:val="22"/>
              </w:rPr>
              <w:t xml:space="preserve"> </w:t>
            </w:r>
            <w:r w:rsidR="003D3C4B" w:rsidRPr="00E445A2">
              <w:rPr>
                <w:rFonts w:cs="Arial"/>
                <w:sz w:val="22"/>
              </w:rPr>
              <w:t xml:space="preserve">к взысканию </w:t>
            </w:r>
            <w:r w:rsidRPr="00E445A2">
              <w:rPr>
                <w:rFonts w:cs="Arial"/>
                <w:sz w:val="22"/>
              </w:rPr>
              <w:t xml:space="preserve"> недоимки и задолженности по пеням, штрафам </w:t>
            </w:r>
            <w:r w:rsidR="003D3C4B" w:rsidRPr="00E445A2">
              <w:rPr>
                <w:rFonts w:cs="Arial"/>
                <w:sz w:val="22"/>
              </w:rPr>
              <w:t>физических лиц по земельному налогу и налогу</w:t>
            </w:r>
            <w:r w:rsidR="00EC0312">
              <w:rPr>
                <w:rFonts w:cs="Arial"/>
                <w:sz w:val="22"/>
              </w:rPr>
              <w:t xml:space="preserve"> на </w:t>
            </w:r>
            <w:r w:rsidR="003D3C4B" w:rsidRPr="00E445A2">
              <w:rPr>
                <w:rFonts w:cs="Arial"/>
                <w:sz w:val="22"/>
              </w:rPr>
              <w:t xml:space="preserve">  имущество физических лиц</w:t>
            </w:r>
          </w:p>
          <w:p w:rsidR="0069320A" w:rsidRPr="005D554D" w:rsidRDefault="0069320A" w:rsidP="004057A0">
            <w:pPr>
              <w:pStyle w:val="a3"/>
              <w:ind w:firstLine="0"/>
              <w:jc w:val="center"/>
              <w:rPr>
                <w:b/>
                <w:szCs w:val="28"/>
              </w:rPr>
            </w:pPr>
          </w:p>
        </w:tc>
      </w:tr>
    </w:tbl>
    <w:p w:rsidR="0069320A" w:rsidRDefault="0069320A" w:rsidP="0069320A">
      <w:pPr>
        <w:pStyle w:val="a3"/>
        <w:rPr>
          <w:rFonts w:cs="Arial"/>
          <w:szCs w:val="28"/>
        </w:rPr>
      </w:pPr>
      <w:r w:rsidRPr="005D554D">
        <w:rPr>
          <w:rFonts w:cs="Arial"/>
          <w:szCs w:val="28"/>
        </w:rPr>
        <w:t xml:space="preserve">В соответствии с пунктом 3 статьи 59 Налогового кодекса Российской Федерации, </w:t>
      </w:r>
      <w:r w:rsidR="00A21676">
        <w:rPr>
          <w:rFonts w:cs="Arial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</w:t>
      </w:r>
      <w:r w:rsidR="000D6386">
        <w:rPr>
          <w:rFonts w:cs="Arial"/>
          <w:szCs w:val="28"/>
        </w:rPr>
        <w:t>»</w:t>
      </w:r>
      <w:proofErr w:type="gramStart"/>
      <w:r w:rsidR="000D6386">
        <w:rPr>
          <w:rFonts w:cs="Arial"/>
          <w:szCs w:val="28"/>
        </w:rPr>
        <w:t>,</w:t>
      </w:r>
      <w:r w:rsidR="003D3C4B">
        <w:rPr>
          <w:rFonts w:cs="Arial"/>
          <w:szCs w:val="28"/>
        </w:rPr>
        <w:t>с</w:t>
      </w:r>
      <w:proofErr w:type="gramEnd"/>
      <w:r w:rsidR="003D3C4B">
        <w:rPr>
          <w:rFonts w:cs="Arial"/>
          <w:szCs w:val="28"/>
        </w:rPr>
        <w:t>татьями 31,47  Устава</w:t>
      </w:r>
      <w:r w:rsidR="000D6386">
        <w:rPr>
          <w:rFonts w:cs="Arial"/>
          <w:szCs w:val="28"/>
        </w:rPr>
        <w:t xml:space="preserve"> </w:t>
      </w:r>
      <w:proofErr w:type="spellStart"/>
      <w:r w:rsidR="000D6386">
        <w:rPr>
          <w:rFonts w:cs="Arial"/>
          <w:szCs w:val="28"/>
        </w:rPr>
        <w:t>Полинчетского</w:t>
      </w:r>
      <w:proofErr w:type="spellEnd"/>
      <w:r w:rsidR="000D6386">
        <w:rPr>
          <w:rFonts w:cs="Arial"/>
          <w:szCs w:val="28"/>
        </w:rPr>
        <w:t xml:space="preserve"> муниципального образования, Дума Полинчетского муниципального образования</w:t>
      </w:r>
    </w:p>
    <w:p w:rsidR="0069320A" w:rsidRDefault="0069320A" w:rsidP="0069320A">
      <w:pPr>
        <w:pStyle w:val="a3"/>
        <w:rPr>
          <w:szCs w:val="28"/>
          <w:lang w:eastAsia="ar-SA"/>
        </w:rPr>
      </w:pPr>
    </w:p>
    <w:p w:rsidR="0069320A" w:rsidRPr="005D554D" w:rsidRDefault="009C5DFA" w:rsidP="0069320A">
      <w:pPr>
        <w:pStyle w:val="a3"/>
        <w:ind w:firstLine="0"/>
        <w:rPr>
          <w:rFonts w:cs="Arial"/>
          <w:szCs w:val="28"/>
        </w:rPr>
      </w:pPr>
      <w:proofErr w:type="gramStart"/>
      <w:r>
        <w:rPr>
          <w:szCs w:val="28"/>
          <w:lang w:eastAsia="ar-SA"/>
        </w:rPr>
        <w:t>Р</w:t>
      </w:r>
      <w:proofErr w:type="gramEnd"/>
      <w:r>
        <w:rPr>
          <w:szCs w:val="28"/>
          <w:lang w:eastAsia="ar-SA"/>
        </w:rPr>
        <w:t xml:space="preserve"> Е Ш И Л А</w:t>
      </w:r>
      <w:r w:rsidR="0069320A" w:rsidRPr="007F7D11">
        <w:rPr>
          <w:szCs w:val="28"/>
          <w:lang w:eastAsia="ar-SA"/>
        </w:rPr>
        <w:t>:</w:t>
      </w:r>
    </w:p>
    <w:p w:rsidR="0069320A" w:rsidRPr="00E445A2" w:rsidRDefault="0069320A" w:rsidP="0069320A">
      <w:pPr>
        <w:pStyle w:val="a3"/>
        <w:ind w:firstLine="0"/>
        <w:rPr>
          <w:szCs w:val="28"/>
        </w:rPr>
      </w:pPr>
      <w:r w:rsidRPr="005D554D">
        <w:rPr>
          <w:rFonts w:cs="Arial"/>
          <w:szCs w:val="28"/>
        </w:rPr>
        <w:tab/>
        <w:t>1. Установить</w:t>
      </w:r>
      <w:r w:rsidR="003D3C4B">
        <w:rPr>
          <w:rFonts w:cs="Arial"/>
          <w:szCs w:val="28"/>
        </w:rPr>
        <w:t xml:space="preserve"> на территории  </w:t>
      </w:r>
      <w:proofErr w:type="spellStart"/>
      <w:r w:rsidR="003D3C4B">
        <w:rPr>
          <w:rFonts w:cs="Arial"/>
          <w:szCs w:val="28"/>
        </w:rPr>
        <w:t>Полинчетского</w:t>
      </w:r>
      <w:proofErr w:type="spellEnd"/>
      <w:r w:rsidR="003D3C4B">
        <w:rPr>
          <w:rFonts w:cs="Arial"/>
          <w:szCs w:val="28"/>
        </w:rPr>
        <w:t xml:space="preserve">  </w:t>
      </w:r>
      <w:proofErr w:type="spellStart"/>
      <w:r w:rsidR="003D3C4B">
        <w:rPr>
          <w:rFonts w:cs="Arial"/>
          <w:szCs w:val="28"/>
        </w:rPr>
        <w:t>мунициального</w:t>
      </w:r>
      <w:proofErr w:type="spellEnd"/>
      <w:r w:rsidR="003D3C4B">
        <w:rPr>
          <w:rFonts w:cs="Arial"/>
          <w:szCs w:val="28"/>
        </w:rPr>
        <w:t xml:space="preserve">  </w:t>
      </w:r>
      <w:r w:rsidR="003D3C4B" w:rsidRPr="00E445A2">
        <w:rPr>
          <w:rFonts w:cs="Arial"/>
          <w:szCs w:val="28"/>
        </w:rPr>
        <w:t xml:space="preserve">образования </w:t>
      </w:r>
      <w:r w:rsidRPr="00E445A2">
        <w:rPr>
          <w:rFonts w:cs="Arial"/>
          <w:szCs w:val="28"/>
        </w:rPr>
        <w:t xml:space="preserve"> дополнительные основания признания без</w:t>
      </w:r>
      <w:r w:rsidR="003D3C4B" w:rsidRPr="00E445A2">
        <w:rPr>
          <w:rFonts w:cs="Arial"/>
          <w:szCs w:val="28"/>
        </w:rPr>
        <w:t xml:space="preserve">надёжными к взысканию </w:t>
      </w:r>
      <w:r w:rsidRPr="00E445A2">
        <w:rPr>
          <w:rFonts w:cs="Arial"/>
          <w:szCs w:val="28"/>
        </w:rPr>
        <w:t xml:space="preserve"> недоимки и задолженности по пеням, штрафам </w:t>
      </w:r>
      <w:r w:rsidR="003D3C4B" w:rsidRPr="00E445A2">
        <w:rPr>
          <w:rFonts w:cs="Arial"/>
          <w:szCs w:val="28"/>
        </w:rPr>
        <w:t xml:space="preserve">физических лиц по земельному налогу и налогу  </w:t>
      </w:r>
      <w:r w:rsidR="00EC0312">
        <w:rPr>
          <w:rFonts w:cs="Arial"/>
          <w:szCs w:val="28"/>
        </w:rPr>
        <w:t xml:space="preserve">на </w:t>
      </w:r>
      <w:r w:rsidR="003D3C4B" w:rsidRPr="00E445A2">
        <w:rPr>
          <w:rFonts w:cs="Arial"/>
          <w:szCs w:val="28"/>
        </w:rPr>
        <w:t>имущество физических лиц</w:t>
      </w:r>
      <w:r w:rsidR="00EC0312">
        <w:rPr>
          <w:rFonts w:cs="Arial"/>
          <w:szCs w:val="28"/>
        </w:rPr>
        <w:t>.</w:t>
      </w:r>
    </w:p>
    <w:p w:rsidR="0069320A" w:rsidRPr="00E445A2" w:rsidRDefault="00395DF0" w:rsidP="0069320A">
      <w:pPr>
        <w:pStyle w:val="a3"/>
        <w:ind w:firstLine="0"/>
        <w:rPr>
          <w:szCs w:val="28"/>
        </w:rPr>
      </w:pPr>
      <w:r w:rsidRPr="00E445A2">
        <w:rPr>
          <w:rFonts w:cs="Arial"/>
          <w:szCs w:val="28"/>
        </w:rPr>
        <w:tab/>
        <w:t>1.1</w:t>
      </w:r>
      <w:r w:rsidR="0069320A" w:rsidRPr="00E445A2">
        <w:rPr>
          <w:rFonts w:cs="Arial"/>
          <w:szCs w:val="28"/>
        </w:rPr>
        <w:t xml:space="preserve"> </w:t>
      </w:r>
      <w:r w:rsidR="003D3C4B" w:rsidRPr="00E445A2">
        <w:rPr>
          <w:rFonts w:cs="Arial"/>
          <w:szCs w:val="28"/>
        </w:rPr>
        <w:t>Безнадёжными к взысканию  недоимки и задолженности по пеням, штрафам физических лиц по земельному налогу и налогу  имущество физических лиц,</w:t>
      </w:r>
      <w:r w:rsidR="009C5DFA">
        <w:rPr>
          <w:rFonts w:cs="Arial"/>
          <w:szCs w:val="28"/>
        </w:rPr>
        <w:t xml:space="preserve"> </w:t>
      </w:r>
      <w:r w:rsidR="003D3C4B" w:rsidRPr="00E445A2">
        <w:rPr>
          <w:rFonts w:cs="Arial"/>
          <w:szCs w:val="28"/>
        </w:rPr>
        <w:t>числящиеся по состоянию на 1 января 2022</w:t>
      </w:r>
      <w:r w:rsidR="009C5DFA">
        <w:rPr>
          <w:rFonts w:cs="Arial"/>
          <w:szCs w:val="28"/>
        </w:rPr>
        <w:t xml:space="preserve"> года  за налогоплательщиками</w:t>
      </w:r>
      <w:r w:rsidR="003D3C4B" w:rsidRPr="00E445A2">
        <w:rPr>
          <w:rFonts w:cs="Arial"/>
          <w:szCs w:val="28"/>
        </w:rPr>
        <w:t>,</w:t>
      </w:r>
      <w:r w:rsidR="009C5DFA">
        <w:rPr>
          <w:rFonts w:cs="Arial"/>
          <w:szCs w:val="28"/>
        </w:rPr>
        <w:t xml:space="preserve"> являющимися физическими  лицами</w:t>
      </w:r>
      <w:r w:rsidR="003D3C4B" w:rsidRPr="00E445A2">
        <w:rPr>
          <w:rFonts w:cs="Arial"/>
          <w:szCs w:val="28"/>
        </w:rPr>
        <w:t>, в</w:t>
      </w:r>
      <w:r w:rsidR="009C5DFA">
        <w:rPr>
          <w:rFonts w:cs="Arial"/>
          <w:szCs w:val="28"/>
        </w:rPr>
        <w:t xml:space="preserve">зыскание  </w:t>
      </w:r>
      <w:proofErr w:type="gramStart"/>
      <w:r w:rsidR="009C5DFA">
        <w:rPr>
          <w:rFonts w:cs="Arial"/>
          <w:szCs w:val="28"/>
        </w:rPr>
        <w:t>-н</w:t>
      </w:r>
      <w:proofErr w:type="gramEnd"/>
      <w:r w:rsidR="009C5DFA">
        <w:rPr>
          <w:rFonts w:cs="Arial"/>
          <w:szCs w:val="28"/>
        </w:rPr>
        <w:t xml:space="preserve">алоговыми органами, </w:t>
      </w:r>
      <w:r w:rsidRPr="00E445A2">
        <w:rPr>
          <w:rFonts w:cs="Arial"/>
          <w:szCs w:val="28"/>
        </w:rPr>
        <w:t>которых оказалось невозможным  в связи  истечением</w:t>
      </w:r>
      <w:r w:rsidR="009C5DFA">
        <w:rPr>
          <w:rFonts w:cs="Arial"/>
          <w:szCs w:val="28"/>
        </w:rPr>
        <w:t xml:space="preserve"> </w:t>
      </w:r>
      <w:r w:rsidRPr="00E445A2">
        <w:rPr>
          <w:rFonts w:cs="Arial"/>
          <w:szCs w:val="28"/>
        </w:rPr>
        <w:t>трехлетнего  срока исковой давнос</w:t>
      </w:r>
      <w:r w:rsidR="00EC0312">
        <w:rPr>
          <w:rFonts w:cs="Arial"/>
          <w:szCs w:val="28"/>
        </w:rPr>
        <w:t>ти  с момента их  возникновения</w:t>
      </w:r>
      <w:r w:rsidR="0069320A" w:rsidRPr="00E445A2">
        <w:rPr>
          <w:rFonts w:cs="Arial"/>
          <w:szCs w:val="28"/>
        </w:rPr>
        <w:t>;</w:t>
      </w:r>
    </w:p>
    <w:p w:rsidR="0069320A" w:rsidRPr="005D554D" w:rsidRDefault="00395DF0" w:rsidP="0069320A">
      <w:pPr>
        <w:pStyle w:val="a3"/>
        <w:ind w:firstLine="0"/>
        <w:rPr>
          <w:szCs w:val="28"/>
        </w:rPr>
      </w:pPr>
      <w:r w:rsidRPr="00E445A2">
        <w:rPr>
          <w:rFonts w:cs="Arial"/>
          <w:szCs w:val="28"/>
        </w:rPr>
        <w:tab/>
        <w:t>1.2.</w:t>
      </w:r>
      <w:r w:rsidR="0069320A" w:rsidRPr="00E445A2">
        <w:rPr>
          <w:rFonts w:cs="Arial"/>
          <w:szCs w:val="28"/>
        </w:rPr>
        <w:t xml:space="preserve"> </w:t>
      </w:r>
      <w:proofErr w:type="gramStart"/>
      <w:r w:rsidRPr="00E445A2">
        <w:rPr>
          <w:rFonts w:cs="Arial"/>
          <w:szCs w:val="28"/>
        </w:rPr>
        <w:t xml:space="preserve">Безнадёжными к взысканию  недоимки и </w:t>
      </w:r>
      <w:r w:rsidR="009C5DFA">
        <w:rPr>
          <w:rFonts w:cs="Arial"/>
          <w:szCs w:val="28"/>
        </w:rPr>
        <w:t>задолженности по пеням, штрафам</w:t>
      </w:r>
      <w:r w:rsidRPr="00E445A2">
        <w:rPr>
          <w:rFonts w:cs="Arial"/>
          <w:szCs w:val="28"/>
        </w:rPr>
        <w:t>,</w:t>
      </w:r>
      <w:r w:rsidR="009C5DFA">
        <w:rPr>
          <w:rFonts w:cs="Arial"/>
          <w:szCs w:val="28"/>
        </w:rPr>
        <w:t xml:space="preserve"> процентам по местным  налогам  (</w:t>
      </w:r>
      <w:r w:rsidRPr="00E445A2">
        <w:rPr>
          <w:rFonts w:cs="Arial"/>
          <w:szCs w:val="28"/>
        </w:rPr>
        <w:t>земельному налогу и налогу на  имущество физических лиц),</w:t>
      </w:r>
      <w:r w:rsidR="009C5DFA">
        <w:rPr>
          <w:rFonts w:cs="Arial"/>
          <w:szCs w:val="28"/>
        </w:rPr>
        <w:t xml:space="preserve"> </w:t>
      </w:r>
      <w:r w:rsidRPr="00E445A2">
        <w:rPr>
          <w:rFonts w:cs="Arial"/>
          <w:szCs w:val="28"/>
        </w:rPr>
        <w:t>числящиеся по состоянию на 1 января календарного</w:t>
      </w:r>
      <w:r w:rsidR="009C5DFA">
        <w:rPr>
          <w:rFonts w:cs="Arial"/>
          <w:szCs w:val="28"/>
        </w:rPr>
        <w:t xml:space="preserve">   года  за налогоплательщиками</w:t>
      </w:r>
      <w:r w:rsidRPr="00E445A2">
        <w:rPr>
          <w:rFonts w:cs="Arial"/>
          <w:szCs w:val="28"/>
        </w:rPr>
        <w:t>,</w:t>
      </w:r>
      <w:r w:rsidR="009C5DFA">
        <w:rPr>
          <w:rFonts w:cs="Arial"/>
          <w:szCs w:val="28"/>
        </w:rPr>
        <w:t xml:space="preserve"> </w:t>
      </w:r>
      <w:r w:rsidRPr="00E445A2">
        <w:rPr>
          <w:rFonts w:cs="Arial"/>
          <w:szCs w:val="28"/>
        </w:rPr>
        <w:t>не являющимися индивидуальными предпринимателями  и не находя</w:t>
      </w:r>
      <w:r w:rsidR="009C5DFA">
        <w:rPr>
          <w:rFonts w:cs="Arial"/>
          <w:szCs w:val="28"/>
        </w:rPr>
        <w:t>щимся  в процедуре  банкротства</w:t>
      </w:r>
      <w:r w:rsidRPr="00E445A2">
        <w:rPr>
          <w:rFonts w:cs="Arial"/>
          <w:szCs w:val="28"/>
        </w:rPr>
        <w:t>,</w:t>
      </w:r>
      <w:r w:rsidR="009C5DFA">
        <w:rPr>
          <w:rFonts w:cs="Arial"/>
          <w:szCs w:val="28"/>
        </w:rPr>
        <w:t xml:space="preserve"> </w:t>
      </w:r>
      <w:r w:rsidRPr="00E445A2">
        <w:rPr>
          <w:rFonts w:cs="Arial"/>
          <w:szCs w:val="28"/>
        </w:rPr>
        <w:t>взыскание  которой  налоговыми органами является на данный  момент  невозможным  по следующим причинам</w:t>
      </w:r>
      <w:r>
        <w:rPr>
          <w:rFonts w:cs="Arial"/>
          <w:b/>
          <w:szCs w:val="28"/>
        </w:rPr>
        <w:t>:</w:t>
      </w:r>
      <w:proofErr w:type="gramEnd"/>
    </w:p>
    <w:p w:rsidR="00395DF0" w:rsidRDefault="0069320A" w:rsidP="00395DF0">
      <w:pPr>
        <w:pStyle w:val="a3"/>
        <w:ind w:firstLine="0"/>
        <w:rPr>
          <w:rFonts w:cs="Arial"/>
          <w:szCs w:val="28"/>
        </w:rPr>
      </w:pPr>
      <w:r w:rsidRPr="005D554D">
        <w:rPr>
          <w:rFonts w:cs="Arial"/>
          <w:szCs w:val="28"/>
        </w:rPr>
        <w:tab/>
      </w:r>
      <w:r w:rsidR="00395DF0">
        <w:rPr>
          <w:rFonts w:cs="Arial"/>
          <w:szCs w:val="28"/>
        </w:rPr>
        <w:t>- в связи  с истечением  трехлетнего срока  исковой давности  с момента  их возникновения  и сроков  взыскан</w:t>
      </w:r>
      <w:r w:rsidR="009C5DFA">
        <w:rPr>
          <w:rFonts w:cs="Arial"/>
          <w:szCs w:val="28"/>
        </w:rPr>
        <w:t>ия  задолженности</w:t>
      </w:r>
      <w:r w:rsidR="00395DF0">
        <w:rPr>
          <w:rFonts w:cs="Arial"/>
          <w:szCs w:val="28"/>
        </w:rPr>
        <w:t>,</w:t>
      </w:r>
      <w:r w:rsidR="009C5DFA">
        <w:rPr>
          <w:rFonts w:cs="Arial"/>
          <w:szCs w:val="28"/>
        </w:rPr>
        <w:t xml:space="preserve"> </w:t>
      </w:r>
      <w:r w:rsidR="00395DF0">
        <w:rPr>
          <w:rFonts w:cs="Arial"/>
          <w:szCs w:val="28"/>
        </w:rPr>
        <w:t>установленных  статьей 48</w:t>
      </w:r>
      <w:r w:rsidR="009C5DFA">
        <w:rPr>
          <w:rFonts w:cs="Arial"/>
          <w:szCs w:val="28"/>
        </w:rPr>
        <w:t xml:space="preserve"> </w:t>
      </w:r>
      <w:r w:rsidR="00395DF0">
        <w:rPr>
          <w:rFonts w:cs="Arial"/>
          <w:szCs w:val="28"/>
        </w:rPr>
        <w:t>Налогового кодекса Российской Федерации;</w:t>
      </w:r>
      <w:r w:rsidRPr="005D554D">
        <w:rPr>
          <w:rFonts w:cs="Arial"/>
          <w:szCs w:val="28"/>
        </w:rPr>
        <w:t xml:space="preserve"> </w:t>
      </w:r>
    </w:p>
    <w:p w:rsidR="00D44820" w:rsidRDefault="00395DF0" w:rsidP="00395DF0">
      <w:pPr>
        <w:pStyle w:val="a3"/>
        <w:ind w:firstLine="0"/>
        <w:rPr>
          <w:rFonts w:cs="Arial"/>
          <w:szCs w:val="28"/>
        </w:rPr>
      </w:pPr>
      <w:r>
        <w:rPr>
          <w:rFonts w:cs="Arial"/>
          <w:szCs w:val="28"/>
        </w:rPr>
        <w:lastRenderedPageBreak/>
        <w:t xml:space="preserve">          - в связи  с окончанием  исполнител</w:t>
      </w:r>
      <w:r w:rsidR="00DA11A7">
        <w:rPr>
          <w:rFonts w:cs="Arial"/>
          <w:szCs w:val="28"/>
        </w:rPr>
        <w:t>ь</w:t>
      </w:r>
      <w:r>
        <w:rPr>
          <w:rFonts w:cs="Arial"/>
          <w:szCs w:val="28"/>
        </w:rPr>
        <w:t>ного производства  по основаниям предусмотренным  пунктом 3 и 4 статьи 46 Федерального  закона от 2 ноября 2007 года №229-ФЗ «</w:t>
      </w:r>
      <w:r w:rsidR="00D44820">
        <w:rPr>
          <w:rFonts w:cs="Arial"/>
          <w:szCs w:val="28"/>
        </w:rPr>
        <w:t>Об  исполнительном производстве</w:t>
      </w:r>
      <w:proofErr w:type="gramStart"/>
      <w:r>
        <w:rPr>
          <w:rFonts w:cs="Arial"/>
          <w:szCs w:val="28"/>
        </w:rPr>
        <w:t>»</w:t>
      </w:r>
      <w:r w:rsidR="00D44820">
        <w:rPr>
          <w:rFonts w:cs="Arial"/>
          <w:szCs w:val="28"/>
        </w:rPr>
        <w:t>с</w:t>
      </w:r>
      <w:proofErr w:type="gramEnd"/>
      <w:r w:rsidR="00D44820">
        <w:rPr>
          <w:rFonts w:cs="Arial"/>
          <w:szCs w:val="28"/>
        </w:rPr>
        <w:t xml:space="preserve"> соблюдением процедуры  повторного  предъявления исполнительного документа  в пределах  срока ,установленного статьей 21 Федерального  закона .Списание признанных  безнадежными  к взысканию  сумм задолженности  по местным налогам производится </w:t>
      </w:r>
      <w:r w:rsidR="000F0263">
        <w:rPr>
          <w:rFonts w:cs="Arial"/>
          <w:szCs w:val="28"/>
        </w:rPr>
        <w:t xml:space="preserve"> после  истечения   срока  предъ</w:t>
      </w:r>
      <w:r w:rsidR="00D44820">
        <w:rPr>
          <w:rFonts w:cs="Arial"/>
          <w:szCs w:val="28"/>
        </w:rPr>
        <w:t>явления  исполнительных документов к исполнению (трехлетней  срок исковой давности</w:t>
      </w:r>
      <w:proofErr w:type="gramStart"/>
      <w:r w:rsidR="00D44820">
        <w:rPr>
          <w:rFonts w:cs="Arial"/>
          <w:szCs w:val="28"/>
        </w:rPr>
        <w:t xml:space="preserve"> )</w:t>
      </w:r>
      <w:proofErr w:type="gramEnd"/>
      <w:r w:rsidR="00D44820">
        <w:rPr>
          <w:rFonts w:cs="Arial"/>
          <w:szCs w:val="28"/>
        </w:rPr>
        <w:t>;</w:t>
      </w:r>
    </w:p>
    <w:p w:rsidR="00395DF0" w:rsidRDefault="00D44820" w:rsidP="00395DF0">
      <w:pPr>
        <w:pStyle w:val="a3"/>
        <w:ind w:firstLine="0"/>
        <w:rPr>
          <w:rFonts w:cs="Arial"/>
          <w:szCs w:val="28"/>
        </w:rPr>
      </w:pPr>
      <w:r>
        <w:rPr>
          <w:rFonts w:cs="Arial"/>
          <w:szCs w:val="28"/>
        </w:rPr>
        <w:t xml:space="preserve"> - в связи со смертью  физического лица  или объявление  его умершим  в порядке,</w:t>
      </w:r>
      <w:r w:rsidR="000F0263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>установленном  гражданским  процессуальным  законодательством</w:t>
      </w:r>
      <w:r w:rsidR="004653E7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>Российской Федерации ,и неполучения его  наследниками в установленном  законодательс</w:t>
      </w:r>
      <w:r w:rsidR="004653E7">
        <w:rPr>
          <w:rFonts w:cs="Arial"/>
          <w:szCs w:val="28"/>
        </w:rPr>
        <w:t>т</w:t>
      </w:r>
      <w:r>
        <w:rPr>
          <w:rFonts w:cs="Arial"/>
          <w:szCs w:val="28"/>
        </w:rPr>
        <w:t xml:space="preserve">вом  Российской </w:t>
      </w:r>
      <w:r w:rsidR="004653E7">
        <w:rPr>
          <w:rFonts w:cs="Arial"/>
          <w:szCs w:val="28"/>
        </w:rPr>
        <w:t>Федерации порядке  свидетельства о праве  на наследство  и не направления  наследниками нотариусу в установленном  законодательством Российской Федерации порядке  заявления  о принятии  наследства  в течени</w:t>
      </w:r>
      <w:proofErr w:type="gramStart"/>
      <w:r w:rsidR="004653E7">
        <w:rPr>
          <w:rFonts w:cs="Arial"/>
          <w:szCs w:val="28"/>
        </w:rPr>
        <w:t>и</w:t>
      </w:r>
      <w:proofErr w:type="gramEnd"/>
      <w:r w:rsidR="004653E7">
        <w:rPr>
          <w:rFonts w:cs="Arial"/>
          <w:szCs w:val="28"/>
        </w:rPr>
        <w:t xml:space="preserve">   трех лет со дня  открытия наследства –</w:t>
      </w:r>
      <w:r w:rsidR="00DA11A7">
        <w:rPr>
          <w:rFonts w:cs="Arial"/>
          <w:szCs w:val="28"/>
        </w:rPr>
        <w:t xml:space="preserve"> </w:t>
      </w:r>
      <w:r w:rsidR="004653E7">
        <w:rPr>
          <w:rFonts w:cs="Arial"/>
          <w:szCs w:val="28"/>
        </w:rPr>
        <w:t>в части  недоимки  по земельному налогу  и налогу  на имущество  физических лиц,</w:t>
      </w:r>
      <w:r w:rsidR="00DA11A7" w:rsidRPr="00DA11A7">
        <w:rPr>
          <w:rFonts w:cs="Arial"/>
          <w:szCs w:val="28"/>
        </w:rPr>
        <w:t xml:space="preserve"> </w:t>
      </w:r>
      <w:r w:rsidR="004653E7">
        <w:rPr>
          <w:rFonts w:cs="Arial"/>
          <w:szCs w:val="28"/>
        </w:rPr>
        <w:t>а также  задолженности  по пеням и штрафам  по эт</w:t>
      </w:r>
      <w:r w:rsidR="00DA11A7">
        <w:rPr>
          <w:rFonts w:cs="Arial"/>
          <w:szCs w:val="28"/>
        </w:rPr>
        <w:t>им  налогам</w:t>
      </w:r>
      <w:r w:rsidR="004653E7">
        <w:rPr>
          <w:rFonts w:cs="Arial"/>
          <w:szCs w:val="28"/>
        </w:rPr>
        <w:t>,</w:t>
      </w:r>
      <w:r w:rsidR="00DA11A7" w:rsidRPr="00DA11A7">
        <w:rPr>
          <w:rFonts w:cs="Arial"/>
          <w:szCs w:val="28"/>
        </w:rPr>
        <w:t xml:space="preserve"> </w:t>
      </w:r>
      <w:r w:rsidR="004653E7">
        <w:rPr>
          <w:rFonts w:cs="Arial"/>
          <w:szCs w:val="28"/>
        </w:rPr>
        <w:t>образовавшимся со дня  открытия наследства.</w:t>
      </w:r>
    </w:p>
    <w:p w:rsidR="004653E7" w:rsidRPr="005D554D" w:rsidRDefault="000F0263" w:rsidP="00395DF0">
      <w:pPr>
        <w:pStyle w:val="a3"/>
        <w:ind w:firstLine="0"/>
        <w:rPr>
          <w:rFonts w:cs="Arial"/>
          <w:szCs w:val="28"/>
        </w:rPr>
      </w:pPr>
      <w:r>
        <w:rPr>
          <w:rFonts w:cs="Arial"/>
          <w:szCs w:val="28"/>
        </w:rPr>
        <w:t xml:space="preserve">       </w:t>
      </w:r>
      <w:proofErr w:type="gramStart"/>
      <w:r w:rsidR="004653E7">
        <w:rPr>
          <w:rFonts w:cs="Arial"/>
          <w:szCs w:val="28"/>
        </w:rPr>
        <w:t>2.Списание недоимки и задолженности  по пеням и штрафам  по земельному налогу  и налог</w:t>
      </w:r>
      <w:r w:rsidR="00DA11A7">
        <w:rPr>
          <w:rFonts w:cs="Arial"/>
          <w:szCs w:val="28"/>
        </w:rPr>
        <w:t xml:space="preserve">у на имущество  физических лиц </w:t>
      </w:r>
      <w:r w:rsidR="004653E7">
        <w:rPr>
          <w:rFonts w:cs="Arial"/>
          <w:szCs w:val="28"/>
        </w:rPr>
        <w:t>признанных  безнадежными  к</w:t>
      </w:r>
      <w:r w:rsidR="00E445A2">
        <w:rPr>
          <w:rFonts w:cs="Arial"/>
          <w:szCs w:val="28"/>
        </w:rPr>
        <w:t xml:space="preserve"> </w:t>
      </w:r>
      <w:r w:rsidR="004653E7">
        <w:rPr>
          <w:rFonts w:cs="Arial"/>
          <w:szCs w:val="28"/>
        </w:rPr>
        <w:t>взысканию по основанию, предусмотренному  в пункте 1.1. и 1.2. настоящего  решения,</w:t>
      </w:r>
      <w:r w:rsidR="00E445A2">
        <w:rPr>
          <w:rFonts w:cs="Arial"/>
          <w:szCs w:val="28"/>
        </w:rPr>
        <w:t xml:space="preserve"> </w:t>
      </w:r>
      <w:r w:rsidR="004653E7">
        <w:rPr>
          <w:rFonts w:cs="Arial"/>
          <w:szCs w:val="28"/>
        </w:rPr>
        <w:t xml:space="preserve">производится на основании   справки  налогового  органа </w:t>
      </w:r>
      <w:r>
        <w:rPr>
          <w:rFonts w:cs="Arial"/>
          <w:szCs w:val="28"/>
        </w:rPr>
        <w:t xml:space="preserve"> по</w:t>
      </w:r>
      <w:r w:rsidR="00E445A2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 xml:space="preserve">месту  учета  физического лица </w:t>
      </w:r>
      <w:r w:rsidR="00DA11A7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>(умершего  или  объявленно</w:t>
      </w:r>
      <w:r w:rsidR="00DA11A7">
        <w:rPr>
          <w:rFonts w:cs="Arial"/>
          <w:szCs w:val="28"/>
        </w:rPr>
        <w:t>го  умершим</w:t>
      </w:r>
      <w:r w:rsidR="009C5DFA">
        <w:rPr>
          <w:rFonts w:cs="Arial"/>
          <w:szCs w:val="28"/>
        </w:rPr>
        <w:t>) о суммах  недоимки</w:t>
      </w:r>
      <w:r>
        <w:rPr>
          <w:rFonts w:cs="Arial"/>
          <w:szCs w:val="28"/>
        </w:rPr>
        <w:t>,</w:t>
      </w:r>
      <w:r w:rsidR="009C5DFA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>задолженности  по пеням и штрафам  согласно приложению</w:t>
      </w:r>
      <w:r w:rsidR="00EC0312">
        <w:rPr>
          <w:rFonts w:cs="Arial"/>
          <w:szCs w:val="28"/>
        </w:rPr>
        <w:t>.</w:t>
      </w:r>
      <w:proofErr w:type="gramEnd"/>
    </w:p>
    <w:p w:rsidR="00906CCD" w:rsidRPr="00906CCD" w:rsidRDefault="00906CCD" w:rsidP="00906CCD">
      <w:pPr>
        <w:pStyle w:val="a4"/>
        <w:ind w:firstLine="709"/>
        <w:jc w:val="both"/>
        <w:rPr>
          <w:bCs/>
          <w:szCs w:val="28"/>
        </w:rPr>
      </w:pPr>
      <w:r w:rsidRPr="00906CCD">
        <w:rPr>
          <w:bCs/>
          <w:szCs w:val="28"/>
        </w:rPr>
        <w:t>3. Опубликовать настоящее решение в газете "Северный Вестник Полинчетского муниципального образования и разместить на официальном сайте администрации Полинчетского муниципального образования в информационно-телекоммуникационной сети "Интернет".</w:t>
      </w:r>
    </w:p>
    <w:p w:rsidR="00906CCD" w:rsidRPr="009C5DFA" w:rsidRDefault="0069320A" w:rsidP="0069320A">
      <w:pPr>
        <w:pStyle w:val="a3"/>
        <w:ind w:firstLine="0"/>
        <w:rPr>
          <w:rFonts w:cs="Arial"/>
          <w:szCs w:val="28"/>
        </w:rPr>
      </w:pPr>
      <w:r w:rsidRPr="005D554D">
        <w:rPr>
          <w:rFonts w:cs="Arial"/>
          <w:szCs w:val="28"/>
        </w:rPr>
        <w:tab/>
      </w:r>
      <w:r w:rsidR="00D44820">
        <w:rPr>
          <w:rFonts w:cs="Arial"/>
          <w:szCs w:val="28"/>
        </w:rPr>
        <w:t>4</w:t>
      </w:r>
      <w:r w:rsidR="00906CCD" w:rsidRPr="005D554D">
        <w:rPr>
          <w:rFonts w:cs="Arial"/>
          <w:szCs w:val="28"/>
        </w:rPr>
        <w:t xml:space="preserve">. Настоящее </w:t>
      </w:r>
      <w:r w:rsidR="00906CCD">
        <w:rPr>
          <w:rFonts w:cs="Arial"/>
          <w:szCs w:val="28"/>
        </w:rPr>
        <w:t>р</w:t>
      </w:r>
      <w:r w:rsidR="00D44820">
        <w:rPr>
          <w:rFonts w:cs="Arial"/>
          <w:szCs w:val="28"/>
        </w:rPr>
        <w:t xml:space="preserve">ешение вступает в силу после </w:t>
      </w:r>
      <w:r w:rsidR="00906CCD" w:rsidRPr="005D554D">
        <w:rPr>
          <w:rFonts w:cs="Arial"/>
          <w:szCs w:val="28"/>
        </w:rPr>
        <w:t xml:space="preserve"> дня его официального опубликования</w:t>
      </w:r>
      <w:r w:rsidR="00906CCD">
        <w:rPr>
          <w:rFonts w:cs="Arial"/>
          <w:szCs w:val="28"/>
        </w:rPr>
        <w:t>.</w:t>
      </w:r>
    </w:p>
    <w:p w:rsidR="0069320A" w:rsidRPr="005D554D" w:rsidRDefault="0069320A" w:rsidP="00906CCD">
      <w:pPr>
        <w:pStyle w:val="a3"/>
        <w:ind w:firstLine="0"/>
        <w:jc w:val="left"/>
        <w:rPr>
          <w:szCs w:val="28"/>
        </w:rPr>
      </w:pPr>
      <w:r w:rsidRPr="005D554D">
        <w:rPr>
          <w:rFonts w:cs="Arial"/>
          <w:szCs w:val="28"/>
        </w:rPr>
        <w:tab/>
      </w:r>
    </w:p>
    <w:p w:rsidR="0069320A" w:rsidRPr="005D554D" w:rsidRDefault="0069320A" w:rsidP="0069320A">
      <w:pPr>
        <w:pStyle w:val="a3"/>
        <w:ind w:firstLine="0"/>
        <w:rPr>
          <w:rFonts w:cs="Arial"/>
          <w:szCs w:val="28"/>
        </w:rPr>
      </w:pPr>
      <w:r w:rsidRPr="005D554D">
        <w:rPr>
          <w:rFonts w:cs="Arial"/>
          <w:szCs w:val="28"/>
        </w:rPr>
        <w:tab/>
      </w:r>
    </w:p>
    <w:p w:rsidR="0069320A" w:rsidRPr="005D554D" w:rsidRDefault="0069320A" w:rsidP="0069320A">
      <w:pPr>
        <w:pStyle w:val="a3"/>
        <w:ind w:firstLine="0"/>
        <w:rPr>
          <w:rFonts w:cs="Arial"/>
          <w:szCs w:val="28"/>
        </w:rPr>
      </w:pPr>
    </w:p>
    <w:p w:rsidR="0069320A" w:rsidRPr="005D554D" w:rsidRDefault="0069320A" w:rsidP="0069320A">
      <w:pPr>
        <w:pStyle w:val="a3"/>
        <w:ind w:firstLine="0"/>
        <w:jc w:val="left"/>
        <w:rPr>
          <w:szCs w:val="28"/>
        </w:rPr>
      </w:pPr>
      <w:r w:rsidRPr="00AA09A0">
        <w:rPr>
          <w:szCs w:val="28"/>
        </w:rPr>
        <w:t xml:space="preserve">Глава </w:t>
      </w:r>
      <w:proofErr w:type="spellStart"/>
      <w:r>
        <w:rPr>
          <w:szCs w:val="28"/>
        </w:rPr>
        <w:t>Полинчетского</w:t>
      </w:r>
      <w:proofErr w:type="spellEnd"/>
      <w:r>
        <w:rPr>
          <w:szCs w:val="28"/>
        </w:rPr>
        <w:t xml:space="preserve">                                                                                                </w:t>
      </w:r>
      <w:r w:rsidR="009C5DFA">
        <w:rPr>
          <w:szCs w:val="28"/>
        </w:rPr>
        <w:t xml:space="preserve">      муниципального образования</w:t>
      </w:r>
      <w:r>
        <w:rPr>
          <w:szCs w:val="28"/>
        </w:rPr>
        <w:t xml:space="preserve">                                                            Председатель Думы </w:t>
      </w:r>
      <w:proofErr w:type="spellStart"/>
      <w:r>
        <w:rPr>
          <w:szCs w:val="28"/>
        </w:rPr>
        <w:t>Полинчетского</w:t>
      </w:r>
      <w:proofErr w:type="spellEnd"/>
      <w:r>
        <w:rPr>
          <w:szCs w:val="28"/>
        </w:rPr>
        <w:t xml:space="preserve">                                                                        муниципального образования                             </w:t>
      </w:r>
      <w:r w:rsidR="00906CCD">
        <w:rPr>
          <w:szCs w:val="28"/>
        </w:rPr>
        <w:t xml:space="preserve">          </w:t>
      </w:r>
      <w:r>
        <w:rPr>
          <w:szCs w:val="28"/>
        </w:rPr>
        <w:t xml:space="preserve">      </w:t>
      </w:r>
      <w:r w:rsidR="009C5DFA">
        <w:rPr>
          <w:szCs w:val="28"/>
        </w:rPr>
        <w:t xml:space="preserve">           </w:t>
      </w:r>
      <w:r>
        <w:rPr>
          <w:szCs w:val="28"/>
        </w:rPr>
        <w:t>И.В</w:t>
      </w:r>
      <w:r w:rsidR="009C5DFA">
        <w:rPr>
          <w:szCs w:val="28"/>
        </w:rPr>
        <w:t>.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Каверзина</w:t>
      </w:r>
      <w:proofErr w:type="spellEnd"/>
      <w:r>
        <w:rPr>
          <w:szCs w:val="28"/>
        </w:rPr>
        <w:t xml:space="preserve"> </w:t>
      </w:r>
    </w:p>
    <w:p w:rsidR="0069320A" w:rsidRPr="005D554D" w:rsidRDefault="0069320A" w:rsidP="0069320A">
      <w:pPr>
        <w:pStyle w:val="a3"/>
        <w:ind w:firstLine="0"/>
        <w:rPr>
          <w:szCs w:val="28"/>
        </w:rPr>
      </w:pPr>
    </w:p>
    <w:p w:rsidR="0069320A" w:rsidRPr="00AA09A0" w:rsidRDefault="0069320A" w:rsidP="0069320A">
      <w:pPr>
        <w:pStyle w:val="a3"/>
        <w:ind w:firstLine="0"/>
        <w:rPr>
          <w:szCs w:val="28"/>
        </w:rPr>
      </w:pPr>
    </w:p>
    <w:p w:rsidR="0069320A" w:rsidRPr="005D554D" w:rsidRDefault="0069320A" w:rsidP="0069320A">
      <w:pPr>
        <w:pStyle w:val="a3"/>
        <w:ind w:firstLine="0"/>
        <w:rPr>
          <w:szCs w:val="28"/>
        </w:rPr>
      </w:pPr>
    </w:p>
    <w:p w:rsidR="0069320A" w:rsidRPr="005D554D" w:rsidRDefault="0069320A" w:rsidP="0069320A">
      <w:pPr>
        <w:pStyle w:val="a3"/>
        <w:ind w:firstLine="0"/>
        <w:rPr>
          <w:szCs w:val="28"/>
        </w:rPr>
      </w:pPr>
    </w:p>
    <w:p w:rsidR="0069320A" w:rsidRPr="005D554D" w:rsidRDefault="0069320A" w:rsidP="0069320A">
      <w:pPr>
        <w:pStyle w:val="a3"/>
        <w:ind w:firstLine="0"/>
        <w:rPr>
          <w:szCs w:val="28"/>
        </w:rPr>
      </w:pPr>
    </w:p>
    <w:p w:rsidR="0069320A" w:rsidRPr="00DA11A7" w:rsidRDefault="0069320A" w:rsidP="0069320A">
      <w:pPr>
        <w:pStyle w:val="a3"/>
        <w:ind w:firstLine="0"/>
        <w:rPr>
          <w:szCs w:val="28"/>
        </w:rPr>
      </w:pPr>
    </w:p>
    <w:p w:rsidR="0069320A" w:rsidRPr="005D554D" w:rsidRDefault="0069320A" w:rsidP="0069320A">
      <w:pPr>
        <w:pStyle w:val="a3"/>
        <w:ind w:firstLine="0"/>
        <w:rPr>
          <w:szCs w:val="28"/>
        </w:rPr>
      </w:pPr>
    </w:p>
    <w:p w:rsidR="0069320A" w:rsidRPr="005D554D" w:rsidRDefault="0069320A" w:rsidP="0069320A">
      <w:pPr>
        <w:pStyle w:val="a3"/>
        <w:ind w:firstLine="0"/>
        <w:rPr>
          <w:szCs w:val="28"/>
        </w:rPr>
      </w:pPr>
    </w:p>
    <w:p w:rsidR="0069320A" w:rsidRPr="005D554D" w:rsidRDefault="0069320A" w:rsidP="0069320A">
      <w:pPr>
        <w:pStyle w:val="a3"/>
        <w:ind w:firstLine="0"/>
        <w:rPr>
          <w:szCs w:val="28"/>
        </w:rPr>
      </w:pPr>
    </w:p>
    <w:p w:rsidR="0069320A" w:rsidRPr="005D554D" w:rsidRDefault="0069320A" w:rsidP="0069320A">
      <w:pPr>
        <w:pStyle w:val="a3"/>
        <w:ind w:firstLine="0"/>
        <w:rPr>
          <w:szCs w:val="28"/>
        </w:rPr>
      </w:pPr>
    </w:p>
    <w:p w:rsidR="0069320A" w:rsidRPr="005D554D" w:rsidRDefault="0069320A" w:rsidP="0069320A">
      <w:pPr>
        <w:pStyle w:val="a3"/>
        <w:ind w:firstLine="0"/>
        <w:rPr>
          <w:szCs w:val="28"/>
        </w:rPr>
      </w:pPr>
    </w:p>
    <w:p w:rsidR="0069320A" w:rsidRPr="005D554D" w:rsidRDefault="0069320A" w:rsidP="0069320A">
      <w:pPr>
        <w:pStyle w:val="a3"/>
        <w:ind w:firstLine="0"/>
        <w:rPr>
          <w:szCs w:val="28"/>
        </w:rPr>
      </w:pPr>
    </w:p>
    <w:p w:rsidR="0069320A" w:rsidRPr="005D554D" w:rsidRDefault="0069320A" w:rsidP="0069320A">
      <w:pPr>
        <w:pStyle w:val="a3"/>
        <w:ind w:firstLine="0"/>
        <w:rPr>
          <w:szCs w:val="28"/>
        </w:rPr>
      </w:pPr>
    </w:p>
    <w:p w:rsidR="0069320A" w:rsidRPr="005D554D" w:rsidRDefault="0069320A" w:rsidP="0069320A">
      <w:pPr>
        <w:pStyle w:val="a3"/>
        <w:ind w:firstLine="0"/>
        <w:rPr>
          <w:szCs w:val="28"/>
        </w:rPr>
      </w:pPr>
    </w:p>
    <w:p w:rsidR="0069320A" w:rsidRPr="005D554D" w:rsidRDefault="0069320A" w:rsidP="0069320A">
      <w:pPr>
        <w:pStyle w:val="a3"/>
        <w:ind w:firstLine="0"/>
        <w:rPr>
          <w:szCs w:val="28"/>
        </w:rPr>
      </w:pPr>
    </w:p>
    <w:sectPr w:rsidR="0069320A" w:rsidRPr="005D554D" w:rsidSect="00EC031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9320A"/>
    <w:rsid w:val="000742CD"/>
    <w:rsid w:val="000D6386"/>
    <w:rsid w:val="000F0263"/>
    <w:rsid w:val="00285E87"/>
    <w:rsid w:val="00395DF0"/>
    <w:rsid w:val="003D3C4B"/>
    <w:rsid w:val="004653E7"/>
    <w:rsid w:val="0058305F"/>
    <w:rsid w:val="0069320A"/>
    <w:rsid w:val="00906CCD"/>
    <w:rsid w:val="009C5DFA"/>
    <w:rsid w:val="00A21676"/>
    <w:rsid w:val="00A55FF9"/>
    <w:rsid w:val="00C86F25"/>
    <w:rsid w:val="00D44820"/>
    <w:rsid w:val="00D911B5"/>
    <w:rsid w:val="00DA11A7"/>
    <w:rsid w:val="00DD2E50"/>
    <w:rsid w:val="00DF58A1"/>
    <w:rsid w:val="00E445A2"/>
    <w:rsid w:val="00EC0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8A1"/>
  </w:style>
  <w:style w:type="paragraph" w:styleId="1">
    <w:name w:val="heading 1"/>
    <w:basedOn w:val="a"/>
    <w:next w:val="a"/>
    <w:link w:val="10"/>
    <w:qFormat/>
    <w:rsid w:val="0069320A"/>
    <w:pPr>
      <w:keepNext/>
      <w:spacing w:after="0" w:line="240" w:lineRule="auto"/>
      <w:ind w:right="-568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69320A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69320A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320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zh-CN"/>
    </w:rPr>
  </w:style>
  <w:style w:type="character" w:customStyle="1" w:styleId="10">
    <w:name w:val="Заголовок 1 Знак"/>
    <w:basedOn w:val="a0"/>
    <w:link w:val="1"/>
    <w:rsid w:val="0069320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50">
    <w:name w:val="Заголовок 5 Знак"/>
    <w:basedOn w:val="a0"/>
    <w:link w:val="5"/>
    <w:rsid w:val="0069320A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69320A"/>
    <w:rPr>
      <w:rFonts w:ascii="AG_CenturyOldStyle" w:eastAsia="Times New Roman" w:hAnsi="AG_CenturyOldStyle" w:cs="Times New Roman"/>
      <w:b/>
      <w:sz w:val="28"/>
      <w:szCs w:val="20"/>
    </w:rPr>
  </w:style>
  <w:style w:type="paragraph" w:styleId="a4">
    <w:name w:val="Title"/>
    <w:basedOn w:val="a"/>
    <w:link w:val="a5"/>
    <w:qFormat/>
    <w:rsid w:val="00906CC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906CC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456ED-E955-42BF-A012-F03EECD09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MSI</cp:lastModifiedBy>
  <cp:revision>4</cp:revision>
  <dcterms:created xsi:type="dcterms:W3CDTF">2022-12-09T05:40:00Z</dcterms:created>
  <dcterms:modified xsi:type="dcterms:W3CDTF">2022-12-09T05:52:00Z</dcterms:modified>
</cp:coreProperties>
</file>