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10065"/>
      </w:tblGrid>
      <w:tr w:rsidR="00E63A77" w:rsidTr="00E63A77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E63A77" w:rsidRPr="00E63A77" w:rsidRDefault="00E63A77" w:rsidP="00E63A77">
            <w:pPr>
              <w:pStyle w:val="a3"/>
              <w:rPr>
                <w:b/>
                <w:szCs w:val="28"/>
              </w:rPr>
            </w:pPr>
            <w:r w:rsidRPr="00E63A77">
              <w:rPr>
                <w:b/>
                <w:szCs w:val="28"/>
              </w:rPr>
              <w:t>Р о с с и й с к а я  Ф е д е р а ц и я</w:t>
            </w:r>
          </w:p>
          <w:p w:rsidR="00E63A77" w:rsidRPr="00E63A77" w:rsidRDefault="00E63A77" w:rsidP="00E63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E63A77" w:rsidRPr="00E63A77" w:rsidRDefault="00E63A77" w:rsidP="00E63A7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E63A77" w:rsidRPr="00E63A77" w:rsidRDefault="00003953" w:rsidP="00E63A7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Полинчетское </w:t>
            </w:r>
            <w:r w:rsidR="00E63A77"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E63A77" w:rsidRPr="00E63A77" w:rsidRDefault="00003953" w:rsidP="00E63A7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Полинчет</w:t>
            </w:r>
            <w:r w:rsidR="00E63A77"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ского муниципального образования</w:t>
            </w:r>
          </w:p>
          <w:p w:rsidR="00E63A77" w:rsidRDefault="00E63A77" w:rsidP="00E63A77">
            <w:pPr>
              <w:pStyle w:val="1"/>
              <w:widowControl/>
              <w:suppressAutoHyphens/>
              <w:snapToGrid/>
              <w:ind w:left="432" w:right="0"/>
              <w:rPr>
                <w:rFonts w:eastAsiaTheme="minorEastAsia"/>
                <w:b w:val="0"/>
                <w:sz w:val="36"/>
                <w:szCs w:val="36"/>
              </w:rPr>
            </w:pPr>
            <w:r w:rsidRPr="00E63A77">
              <w:rPr>
                <w:rFonts w:eastAsiaTheme="minorEastAsia"/>
                <w:sz w:val="36"/>
                <w:szCs w:val="36"/>
              </w:rPr>
              <w:t>ПОСТАНОВЛЕНИЕ</w:t>
            </w:r>
          </w:p>
        </w:tc>
      </w:tr>
    </w:tbl>
    <w:p w:rsidR="00F44FDF" w:rsidRDefault="00003953" w:rsidP="00F4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E1F">
        <w:rPr>
          <w:rFonts w:ascii="Times New Roman" w:hAnsi="Times New Roman" w:cs="Times New Roman"/>
          <w:sz w:val="24"/>
          <w:szCs w:val="24"/>
        </w:rPr>
        <w:t xml:space="preserve">от </w:t>
      </w:r>
      <w:r w:rsidR="00BF1E1F" w:rsidRPr="00BF1E1F">
        <w:rPr>
          <w:rFonts w:ascii="Times New Roman" w:hAnsi="Times New Roman" w:cs="Times New Roman"/>
          <w:sz w:val="24"/>
          <w:szCs w:val="24"/>
        </w:rPr>
        <w:t>20</w:t>
      </w:r>
      <w:r w:rsidRPr="00BF1E1F">
        <w:rPr>
          <w:rFonts w:ascii="Times New Roman" w:hAnsi="Times New Roman" w:cs="Times New Roman"/>
          <w:sz w:val="24"/>
          <w:szCs w:val="24"/>
        </w:rPr>
        <w:t xml:space="preserve">. </w:t>
      </w:r>
      <w:r w:rsidR="00BF1E1F" w:rsidRPr="00BF1E1F">
        <w:rPr>
          <w:rFonts w:ascii="Times New Roman" w:hAnsi="Times New Roman" w:cs="Times New Roman"/>
          <w:sz w:val="24"/>
          <w:szCs w:val="24"/>
        </w:rPr>
        <w:t>09</w:t>
      </w:r>
      <w:r w:rsidR="00F44FDF" w:rsidRPr="00BF1E1F">
        <w:rPr>
          <w:rFonts w:ascii="Times New Roman" w:hAnsi="Times New Roman" w:cs="Times New Roman"/>
          <w:sz w:val="24"/>
          <w:szCs w:val="24"/>
        </w:rPr>
        <w:t xml:space="preserve">. 2021 г.                           </w:t>
      </w:r>
      <w:r w:rsidRPr="00BF1E1F">
        <w:rPr>
          <w:rFonts w:ascii="Times New Roman" w:hAnsi="Times New Roman" w:cs="Times New Roman"/>
          <w:sz w:val="24"/>
          <w:szCs w:val="24"/>
        </w:rPr>
        <w:t xml:space="preserve">                    № 2</w:t>
      </w:r>
      <w:r w:rsidR="00BF1E1F" w:rsidRPr="00BF1E1F">
        <w:rPr>
          <w:rFonts w:ascii="Times New Roman" w:hAnsi="Times New Roman" w:cs="Times New Roman"/>
          <w:sz w:val="24"/>
          <w:szCs w:val="24"/>
        </w:rPr>
        <w:t>1</w:t>
      </w:r>
    </w:p>
    <w:p w:rsidR="00F44FDF" w:rsidRDefault="00F44FDF" w:rsidP="00F4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7A0" w:rsidRDefault="002B27A0" w:rsidP="00F4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FDF">
        <w:rPr>
          <w:rFonts w:ascii="Times New Roman" w:hAnsi="Times New Roman" w:cs="Times New Roman"/>
          <w:sz w:val="24"/>
          <w:szCs w:val="24"/>
        </w:rPr>
        <w:t>Об утвержден</w:t>
      </w:r>
      <w:r w:rsidR="00003953">
        <w:rPr>
          <w:rFonts w:ascii="Times New Roman" w:hAnsi="Times New Roman" w:cs="Times New Roman"/>
          <w:sz w:val="24"/>
          <w:szCs w:val="24"/>
        </w:rPr>
        <w:t>ии Реестра муниципальных услуг</w:t>
      </w:r>
      <w:r w:rsidR="00003953">
        <w:rPr>
          <w:rFonts w:ascii="Times New Roman" w:hAnsi="Times New Roman" w:cs="Times New Roman"/>
          <w:sz w:val="24"/>
          <w:szCs w:val="24"/>
        </w:rPr>
        <w:br/>
        <w:t>Полинчет</w:t>
      </w:r>
      <w:r w:rsidR="00F44FDF">
        <w:rPr>
          <w:rFonts w:ascii="Times New Roman" w:hAnsi="Times New Roman" w:cs="Times New Roman"/>
          <w:sz w:val="24"/>
          <w:szCs w:val="24"/>
        </w:rPr>
        <w:t>ского</w:t>
      </w:r>
      <w:r w:rsidRPr="00F44F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4FDF" w:rsidRDefault="00F44FDF" w:rsidP="00F44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FDF" w:rsidRPr="00F44FDF" w:rsidRDefault="00F44FDF" w:rsidP="00F44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A0" w:rsidRPr="00F44FDF" w:rsidRDefault="002B27A0" w:rsidP="00F44FDF">
      <w:pPr>
        <w:pStyle w:val="ac"/>
        <w:spacing w:before="0" w:beforeAutospacing="0" w:after="150" w:afterAutospacing="0"/>
        <w:jc w:val="both"/>
        <w:rPr>
          <w:rFonts w:eastAsiaTheme="minorEastAsia"/>
        </w:rPr>
      </w:pPr>
      <w:r w:rsidRPr="00F44FDF">
        <w:rPr>
          <w:rFonts w:eastAsiaTheme="minorEastAsia"/>
        </w:rPr>
        <w:t xml:space="preserve">В целях систематизации информации о муниципальных услугах, предоставляемых физическим и юридическим лицам в администрации </w:t>
      </w:r>
      <w:r w:rsidR="00003953">
        <w:t>Полинчетского</w:t>
      </w:r>
      <w:r w:rsidRPr="00F44FDF">
        <w:rPr>
          <w:rFonts w:eastAsiaTheme="minorEastAsia"/>
        </w:rPr>
        <w:t xml:space="preserve"> муниципального образования, в соответствии с Федеральным Законом от 27.07.2010 года № 210-ФЗ “Об организации предоставления государственных и муниципальных услуг”, ст. 15 Федерального закона от 06.10.2003 г. № 131-ФЗ «Об общих принципах организации местного самоуправления в Российской Федерации», ст.ст. 23, 46 Устава </w:t>
      </w:r>
      <w:r w:rsidR="00003953">
        <w:t>Полинчетского</w:t>
      </w:r>
      <w:r w:rsidRPr="00F44FDF">
        <w:rPr>
          <w:rFonts w:eastAsiaTheme="minorEastAsia"/>
        </w:rPr>
        <w:t xml:space="preserve"> муниципального образования, администрация </w:t>
      </w:r>
      <w:r w:rsidR="00003953">
        <w:t>Полинчетского</w:t>
      </w:r>
      <w:r w:rsidR="00003953" w:rsidRPr="00F44FDF">
        <w:rPr>
          <w:rFonts w:eastAsiaTheme="minorEastAsia"/>
        </w:rPr>
        <w:t xml:space="preserve"> </w:t>
      </w:r>
      <w:r w:rsidRPr="00F44FDF">
        <w:rPr>
          <w:rFonts w:eastAsiaTheme="minorEastAsia"/>
        </w:rPr>
        <w:t>муниципального образования</w:t>
      </w:r>
    </w:p>
    <w:p w:rsidR="002B27A0" w:rsidRPr="00F44FDF" w:rsidRDefault="002B27A0" w:rsidP="002B27A0">
      <w:pPr>
        <w:pStyle w:val="ac"/>
        <w:spacing w:before="0" w:beforeAutospacing="0" w:after="150" w:afterAutospacing="0"/>
        <w:rPr>
          <w:rFonts w:eastAsiaTheme="minorEastAsia"/>
        </w:rPr>
      </w:pPr>
      <w:r w:rsidRPr="00F44FDF">
        <w:rPr>
          <w:rFonts w:eastAsiaTheme="minorEastAsia"/>
        </w:rPr>
        <w:t>ПОСТАНОВЛЯЕТ:</w:t>
      </w:r>
    </w:p>
    <w:p w:rsidR="00F44FDF" w:rsidRDefault="002B27A0" w:rsidP="00F2183D">
      <w:pPr>
        <w:pStyle w:val="ac"/>
        <w:spacing w:before="0" w:beforeAutospacing="0" w:after="150" w:afterAutospacing="0"/>
        <w:ind w:firstLine="567"/>
        <w:jc w:val="both"/>
        <w:rPr>
          <w:rFonts w:eastAsiaTheme="minorEastAsia"/>
        </w:rPr>
      </w:pPr>
      <w:r w:rsidRPr="00F44FDF">
        <w:rPr>
          <w:rFonts w:eastAsiaTheme="minorEastAsia"/>
        </w:rPr>
        <w:t>1. Утвердить прилага</w:t>
      </w:r>
      <w:r w:rsidR="00F44FDF">
        <w:rPr>
          <w:rFonts w:eastAsiaTheme="minorEastAsia"/>
        </w:rPr>
        <w:t>емый Реестр муниципальных услуг</w:t>
      </w:r>
      <w:r w:rsidR="00003953">
        <w:rPr>
          <w:rFonts w:eastAsiaTheme="minorEastAsia"/>
        </w:rPr>
        <w:t xml:space="preserve"> Полинчет</w:t>
      </w:r>
      <w:r w:rsidR="00F44FDF">
        <w:rPr>
          <w:rFonts w:eastAsiaTheme="minorEastAsia"/>
        </w:rPr>
        <w:t>ского</w:t>
      </w:r>
      <w:r w:rsidRPr="00F44FDF">
        <w:rPr>
          <w:rFonts w:eastAsiaTheme="minorEastAsia"/>
        </w:rPr>
        <w:t xml:space="preserve"> муниципального образования.</w:t>
      </w:r>
    </w:p>
    <w:p w:rsidR="00F44FDF" w:rsidRPr="00EC3DA0" w:rsidRDefault="002B27A0" w:rsidP="00F44FDF">
      <w:pPr>
        <w:pStyle w:val="ac"/>
        <w:spacing w:before="0" w:beforeAutospacing="0" w:after="150" w:afterAutospacing="0"/>
        <w:ind w:firstLine="567"/>
        <w:rPr>
          <w:rFonts w:eastAsiaTheme="minorEastAsia"/>
        </w:rPr>
      </w:pPr>
      <w:r w:rsidRPr="00F44FDF">
        <w:rPr>
          <w:rFonts w:eastAsiaTheme="minorEastAsia"/>
        </w:rPr>
        <w:t xml:space="preserve">2. Опубликовать </w:t>
      </w:r>
      <w:r w:rsidRPr="00EC3DA0">
        <w:rPr>
          <w:rFonts w:eastAsiaTheme="minorEastAsia"/>
        </w:rPr>
        <w:t>настоящее постановление вместе с приложением в газете «</w:t>
      </w:r>
      <w:r w:rsidR="00003953" w:rsidRPr="00EC3DA0">
        <w:rPr>
          <w:rFonts w:eastAsiaTheme="minorEastAsia"/>
        </w:rPr>
        <w:t>Северный Вестник Полинчетского</w:t>
      </w:r>
      <w:r w:rsidR="00F44FDF" w:rsidRPr="00EC3DA0">
        <w:rPr>
          <w:rFonts w:eastAsiaTheme="minorEastAsia"/>
        </w:rPr>
        <w:t xml:space="preserve"> </w:t>
      </w:r>
      <w:r w:rsidRPr="00EC3DA0">
        <w:rPr>
          <w:rFonts w:eastAsiaTheme="minorEastAsia"/>
        </w:rPr>
        <w:t>муниципального образования» и на официальном сайте администрации.</w:t>
      </w:r>
    </w:p>
    <w:p w:rsidR="002B27A0" w:rsidRPr="00F44FDF" w:rsidRDefault="00F44FDF" w:rsidP="00F44FDF">
      <w:pPr>
        <w:pStyle w:val="ac"/>
        <w:spacing w:before="0" w:beforeAutospacing="0" w:after="150" w:afterAutospacing="0"/>
        <w:ind w:firstLine="567"/>
        <w:rPr>
          <w:rFonts w:eastAsiaTheme="minorEastAsia"/>
        </w:rPr>
      </w:pPr>
      <w:r w:rsidRPr="00EC3DA0">
        <w:rPr>
          <w:rFonts w:eastAsiaTheme="minorEastAsia"/>
        </w:rPr>
        <w:t>3</w:t>
      </w:r>
      <w:r w:rsidR="002B27A0" w:rsidRPr="00EC3DA0">
        <w:rPr>
          <w:rFonts w:eastAsiaTheme="minorEastAsia"/>
        </w:rPr>
        <w:t>. Контроль за исполнением данного постановления оставляю за собой.</w:t>
      </w:r>
    </w:p>
    <w:p w:rsidR="00770FA1" w:rsidRDefault="00770FA1" w:rsidP="00F44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FA1" w:rsidRDefault="00770FA1" w:rsidP="00F44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FA1" w:rsidRDefault="00770FA1" w:rsidP="00F44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4FDF" w:rsidRPr="00EB3D8E" w:rsidRDefault="00F44FDF" w:rsidP="00F44FD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395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</w:p>
    <w:p w:rsidR="00F44FDF" w:rsidRDefault="00F44FDF" w:rsidP="00F44F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03953">
        <w:rPr>
          <w:rFonts w:ascii="Times New Roman" w:hAnsi="Times New Roman" w:cs="Times New Roman"/>
          <w:sz w:val="24"/>
          <w:szCs w:val="24"/>
        </w:rPr>
        <w:t>И.В Каверзина.</w:t>
      </w:r>
    </w:p>
    <w:p w:rsidR="00C214F7" w:rsidRDefault="00C214F7" w:rsidP="00F44F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22B0" w:rsidRDefault="009822B0" w:rsidP="00F44F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822B0" w:rsidSect="009822B0">
          <w:headerReference w:type="default" r:id="rId8"/>
          <w:headerReference w:type="first" r:id="rId9"/>
          <w:pgSz w:w="11906" w:h="16838"/>
          <w:pgMar w:top="1134" w:right="851" w:bottom="1134" w:left="987" w:header="709" w:footer="709" w:gutter="0"/>
          <w:cols w:space="708"/>
          <w:docGrid w:linePitch="360"/>
        </w:sectPr>
      </w:pPr>
    </w:p>
    <w:p w:rsidR="00C214F7" w:rsidRDefault="00C214F7" w:rsidP="00F44F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22B0" w:rsidRDefault="009822B0" w:rsidP="003A416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1559"/>
        <w:gridCol w:w="4536"/>
        <w:gridCol w:w="1035"/>
        <w:gridCol w:w="241"/>
        <w:gridCol w:w="1843"/>
        <w:gridCol w:w="2126"/>
      </w:tblGrid>
      <w:tr w:rsidR="00C214F7" w:rsidRPr="00E55775" w:rsidTr="003A4160">
        <w:trPr>
          <w:trHeight w:val="1155"/>
        </w:trPr>
        <w:tc>
          <w:tcPr>
            <w:tcW w:w="10782" w:type="dxa"/>
            <w:gridSpan w:val="5"/>
            <w:shd w:val="clear" w:color="auto" w:fill="auto"/>
            <w:noWrap/>
            <w:hideMark/>
          </w:tcPr>
          <w:p w:rsidR="00C214F7" w:rsidRPr="00E55775" w:rsidRDefault="00C214F7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shd w:val="clear" w:color="auto" w:fill="auto"/>
            <w:hideMark/>
          </w:tcPr>
          <w:p w:rsidR="00C214F7" w:rsidRPr="00E55775" w:rsidRDefault="00C214F7" w:rsidP="00BF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  постановлением администрации </w:t>
            </w:r>
            <w:r w:rsidR="00003953">
              <w:rPr>
                <w:rFonts w:ascii="Times New Roman" w:hAnsi="Times New Roman" w:cs="Times New Roman"/>
                <w:sz w:val="24"/>
                <w:szCs w:val="24"/>
              </w:rPr>
              <w:t>Полинчетского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 от  </w:t>
            </w:r>
            <w:r w:rsidRPr="006A5A46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="00BF1E1F" w:rsidRPr="006A5A4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003953" w:rsidRPr="006A5A46">
              <w:rPr>
                <w:rFonts w:ascii="Times New Roman" w:eastAsia="Times New Roman" w:hAnsi="Times New Roman"/>
                <w:sz w:val="20"/>
                <w:szCs w:val="20"/>
              </w:rPr>
              <w:t xml:space="preserve">" </w:t>
            </w:r>
            <w:r w:rsidR="00BF1E1F" w:rsidRPr="006A5A46">
              <w:rPr>
                <w:rFonts w:ascii="Times New Roman" w:eastAsia="Times New Roman" w:hAnsi="Times New Roman"/>
                <w:sz w:val="20"/>
                <w:szCs w:val="20"/>
              </w:rPr>
              <w:t>сен</w:t>
            </w:r>
            <w:r w:rsidR="00003953" w:rsidRPr="006A5A46">
              <w:rPr>
                <w:rFonts w:ascii="Times New Roman" w:eastAsia="Times New Roman" w:hAnsi="Times New Roman"/>
                <w:sz w:val="20"/>
                <w:szCs w:val="20"/>
              </w:rPr>
              <w:t>тября  2021</w:t>
            </w:r>
            <w:r w:rsidRPr="006A5A46">
              <w:rPr>
                <w:rFonts w:ascii="Times New Roman" w:eastAsia="Times New Roman" w:hAnsi="Times New Roman"/>
                <w:sz w:val="20"/>
                <w:szCs w:val="20"/>
              </w:rPr>
              <w:t xml:space="preserve">г.   № </w:t>
            </w:r>
            <w:r w:rsidR="00003953" w:rsidRPr="006A5A4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F1E1F" w:rsidRPr="006A5A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214F7" w:rsidRPr="00E55775" w:rsidTr="003A4160">
        <w:trPr>
          <w:trHeight w:val="330"/>
        </w:trPr>
        <w:tc>
          <w:tcPr>
            <w:tcW w:w="14992" w:type="dxa"/>
            <w:gridSpan w:val="8"/>
            <w:shd w:val="clear" w:color="auto" w:fill="auto"/>
            <w:noWrap/>
            <w:hideMark/>
          </w:tcPr>
          <w:p w:rsidR="00C214F7" w:rsidRPr="00E55775" w:rsidRDefault="00F2183D" w:rsidP="00A9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Реестр муниципальных услуг</w:t>
            </w:r>
            <w:r w:rsidR="000039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Полинчетского</w:t>
            </w:r>
            <w:r w:rsidR="00C214F7" w:rsidRPr="00E5577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214F7" w:rsidRPr="00E55775" w:rsidTr="003A4160">
        <w:trPr>
          <w:trHeight w:val="750"/>
        </w:trPr>
        <w:tc>
          <w:tcPr>
            <w:tcW w:w="14992" w:type="dxa"/>
            <w:gridSpan w:val="8"/>
            <w:shd w:val="clear" w:color="auto" w:fill="auto"/>
            <w:hideMark/>
          </w:tcPr>
          <w:p w:rsidR="00C214F7" w:rsidRPr="00E55775" w:rsidRDefault="00C214F7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I. Муниципальные услуги, предоставляемые по запросам заявителей в пределах установл</w:t>
            </w:r>
            <w:r w:rsidR="0000395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енных полномочий администрации Полинчетского </w:t>
            </w: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0482B" w:rsidRPr="00E55775" w:rsidTr="00770FA1">
        <w:trPr>
          <w:trHeight w:val="1575"/>
        </w:trPr>
        <w:tc>
          <w:tcPr>
            <w:tcW w:w="1101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Номер </w:t>
            </w:r>
          </w:p>
        </w:tc>
        <w:tc>
          <w:tcPr>
            <w:tcW w:w="2551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 муниципальной  услуги, функции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453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Правовое основание оказания  муниципальной  услуги, функции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Заявитель/получатель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Возмездность оказания  муниципальной услуги, функции 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Результат оказания  муниципальной  услуги, функции</w:t>
            </w:r>
          </w:p>
        </w:tc>
      </w:tr>
      <w:tr w:rsidR="0060482B" w:rsidRPr="00E55775" w:rsidTr="00770FA1">
        <w:trPr>
          <w:trHeight w:val="240"/>
        </w:trPr>
        <w:tc>
          <w:tcPr>
            <w:tcW w:w="1101" w:type="dxa"/>
            <w:shd w:val="clear" w:color="auto" w:fill="auto"/>
            <w:noWrap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82B" w:rsidRPr="00770FA1" w:rsidTr="00770FA1">
        <w:trPr>
          <w:trHeight w:val="690"/>
        </w:trPr>
        <w:tc>
          <w:tcPr>
            <w:tcW w:w="1101" w:type="dxa"/>
            <w:shd w:val="clear" w:color="auto" w:fill="auto"/>
            <w:hideMark/>
          </w:tcPr>
          <w:p w:rsidR="0060482B" w:rsidRPr="00770FA1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hideMark/>
          </w:tcPr>
          <w:p w:rsidR="0060482B" w:rsidRPr="00770FA1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справок, выписок из похозяйственных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книг Администрации  Полинчетского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770FA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60482B" w:rsidRPr="00770FA1" w:rsidRDefault="0060482B" w:rsidP="00A964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36" w:type="dxa"/>
            <w:shd w:val="clear" w:color="auto" w:fill="auto"/>
            <w:hideMark/>
          </w:tcPr>
          <w:p w:rsidR="00770FA1" w:rsidRPr="00770FA1" w:rsidRDefault="00770FA1" w:rsidP="00A9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моуправления в Российской Федерации"; Федеральный закон от 02.05.2006г. № 59-ФЗ "О порядке рассмотрения обращений граждан Российской Федера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ции"; Федеральный закон от 21.07.1997 г № 122-ФЗ "О государственной ре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гистрации прав на недвижимое имущество и сделок с ним»; Федеральный закон от 07.07.2003г.№112-ФЗ «О личном подсобном хозяйстве»; Приказ Министерства сельского хозяйства Российской Федерации от 11.09.2010г.№345 «Об утверждении формы и порядка ведения похозяйственных книг органами местного самоуправления поселений и органами</w:t>
            </w:r>
          </w:p>
          <w:p w:rsidR="0060482B" w:rsidRPr="00770FA1" w:rsidRDefault="00770FA1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 городских округов»; Приказ Федеральной реги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страционной службы от 29.08.2006г.№148 «Об утверждении формы выписки из похозяйственной книги о наличии у 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гражданина права на земельный уча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сток»; Устав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60482B" w:rsidRPr="00770FA1" w:rsidRDefault="0060482B" w:rsidP="00A964AC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770FA1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770FA1" w:rsidRDefault="0060482B" w:rsidP="00A964AC">
            <w:pPr>
              <w:spacing w:after="0" w:line="240" w:lineRule="auto"/>
              <w:ind w:left="-108" w:right="-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справок, выписок из похозяйственных книг Администрации 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003953"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60482B" w:rsidRPr="00B9612B" w:rsidTr="00B9612B">
        <w:trPr>
          <w:trHeight w:val="2108"/>
        </w:trPr>
        <w:tc>
          <w:tcPr>
            <w:tcW w:w="1101" w:type="dxa"/>
            <w:shd w:val="clear" w:color="auto" w:fill="auto"/>
            <w:noWrap/>
            <w:hideMark/>
          </w:tcPr>
          <w:p w:rsidR="0060482B" w:rsidRPr="00B9612B" w:rsidRDefault="00770FA1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  <w:hideMark/>
          </w:tcPr>
          <w:p w:rsidR="00EF1694" w:rsidRPr="00B9612B" w:rsidRDefault="00EF1694" w:rsidP="00B9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в качестве нуждающихся в жилых помещениях муниципального жилищного фонда предоставляемых по договорам социального найма</w:t>
            </w:r>
            <w:r w:rsidR="00B9612B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B9612B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0482B" w:rsidRPr="00B9612B" w:rsidRDefault="0060482B" w:rsidP="00A964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36" w:type="dxa"/>
            <w:shd w:val="clear" w:color="auto" w:fill="auto"/>
            <w:hideMark/>
          </w:tcPr>
          <w:p w:rsidR="00FD4721" w:rsidRPr="00F2183D" w:rsidRDefault="00B9612B" w:rsidP="00A9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D4721"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п.6 ч. 1 ст. 14 Федерального закона от 06.10.2003г. №131-Ф3 «Об общих принципах организации местного самоуправления в Российской Федера</w:t>
            </w:r>
            <w:r w:rsidR="00FD4721"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ции»;</w:t>
            </w:r>
          </w:p>
          <w:p w:rsidR="0060482B" w:rsidRPr="00B9612B" w:rsidRDefault="00B9612B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D4721"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ст.ст. 14, 49-56 Жилищного кодекса Российской Федерации</w:t>
            </w:r>
          </w:p>
          <w:p w:rsidR="00D93792" w:rsidRPr="00B9612B" w:rsidRDefault="00B9612B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B9612B" w:rsidRPr="00B9612B" w:rsidRDefault="00B9612B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"О порядке рассмотрения обращений граждан Российской Федерации". </w:t>
            </w:r>
          </w:p>
          <w:p w:rsidR="00B9612B" w:rsidRPr="00B9612B" w:rsidRDefault="00B9612B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квартире".</w:t>
            </w:r>
          </w:p>
          <w:p w:rsidR="00B9612B" w:rsidRPr="00B9612B" w:rsidRDefault="00B9612B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здравоохранения Российской Федерации от 30.11.2012 N 991н "Об утверждении перечня заболеваний, дающих инвалидам, страдающим ими, право на дополнительную жилую площадь". </w:t>
            </w:r>
          </w:p>
          <w:p w:rsidR="00B9612B" w:rsidRPr="00B9612B" w:rsidRDefault="00B9612B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Закон Иркутской области от 17.12.2008 N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области". </w:t>
            </w:r>
          </w:p>
          <w:p w:rsidR="00B9612B" w:rsidRPr="00B9612B" w:rsidRDefault="00B9612B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Закон Иркутской области от 17.12.2008 N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найма". </w:t>
            </w:r>
          </w:p>
          <w:p w:rsidR="00EF1694" w:rsidRPr="00B9612B" w:rsidRDefault="00B9612B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53" w:rsidRPr="00EC3D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EF1694" w:rsidRPr="00EC3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53" w:rsidRPr="00EC3DA0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EC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Pr="00EC3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694" w:rsidRPr="00EC3DA0">
              <w:rPr>
                <w:rFonts w:ascii="Times New Roman" w:hAnsi="Times New Roman" w:cs="Times New Roman"/>
                <w:sz w:val="20"/>
                <w:szCs w:val="20"/>
              </w:rPr>
              <w:t>«Об установлении размера учетной нормы и нормы предоставления площади жилого помещения по договору</w:t>
            </w:r>
            <w:r w:rsidR="00EF1694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найма на территории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B9612B" w:rsidRDefault="00EF1694" w:rsidP="00B961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Граждане, проживающие на территории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B9612B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, признанные нуждающимися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B9612B" w:rsidRDefault="0060482B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B9612B" w:rsidRDefault="0060482B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о  постановке граждан на учет в качестве нуждающихся в жилых помещениях, предоставляемых по договорам социального найма на территории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003953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60482B" w:rsidRPr="00E55775" w:rsidTr="00B9612B">
        <w:trPr>
          <w:trHeight w:val="1271"/>
        </w:trPr>
        <w:tc>
          <w:tcPr>
            <w:tcW w:w="1101" w:type="dxa"/>
            <w:shd w:val="clear" w:color="auto" w:fill="auto"/>
            <w:hideMark/>
          </w:tcPr>
          <w:p w:rsidR="0060482B" w:rsidRPr="00E55775" w:rsidRDefault="00770FA1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Назначение и выплата пенсии </w:t>
            </w:r>
            <w:r w:rsidRPr="00A964AC">
              <w:rPr>
                <w:rFonts w:ascii="Times New Roman" w:eastAsia="Times New Roman" w:hAnsi="Times New Roman"/>
                <w:sz w:val="20"/>
                <w:szCs w:val="20"/>
              </w:rPr>
              <w:t>за выслугу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лет муниципальным служащим</w:t>
            </w:r>
          </w:p>
        </w:tc>
        <w:tc>
          <w:tcPr>
            <w:tcW w:w="1559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003953"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536" w:type="dxa"/>
            <w:shd w:val="clear" w:color="auto" w:fill="auto"/>
            <w:hideMark/>
          </w:tcPr>
          <w:p w:rsidR="00A964AC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Федеральным законом № 400 от 28.12.2013г. «О страховых пенсиях», </w:t>
            </w:r>
          </w:p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ст. 11 Закона Иркутской области  № 88-оз от 15.10.2007 года  «Об отдельных вопросах муниципальной службы в Иркутской области»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муниципальным служащим</w:t>
            </w:r>
          </w:p>
        </w:tc>
      </w:tr>
      <w:tr w:rsidR="0060482B" w:rsidRPr="00E55775" w:rsidTr="00A964AC">
        <w:trPr>
          <w:trHeight w:val="1824"/>
        </w:trPr>
        <w:tc>
          <w:tcPr>
            <w:tcW w:w="1101" w:type="dxa"/>
            <w:shd w:val="clear" w:color="auto" w:fill="auto"/>
            <w:hideMark/>
          </w:tcPr>
          <w:p w:rsidR="0060482B" w:rsidRPr="00E55775" w:rsidRDefault="00770FA1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0482B" w:rsidRPr="00E557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60482B" w:rsidRPr="00A67346" w:rsidRDefault="0060482B" w:rsidP="00A9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Совершение нотариальных </w:t>
            </w:r>
            <w:r w:rsidRPr="00A964AC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действий:  удостоверение</w:t>
            </w: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завещания, </w:t>
            </w:r>
          </w:p>
          <w:p w:rsidR="0060482B" w:rsidRPr="00A67346" w:rsidRDefault="0060482B" w:rsidP="00A9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доверенностей, принятие мер по охране </w:t>
            </w:r>
          </w:p>
          <w:p w:rsidR="0060482B" w:rsidRPr="00A67346" w:rsidRDefault="0060482B" w:rsidP="00A9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наследственного имущества и в случае необходимости управление им, </w:t>
            </w:r>
          </w:p>
          <w:p w:rsidR="0060482B" w:rsidRPr="00A67346" w:rsidRDefault="0060482B" w:rsidP="00A9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свидетельствование верность копий и выписок из них, </w:t>
            </w:r>
          </w:p>
          <w:p w:rsidR="0060482B" w:rsidRPr="00E55775" w:rsidRDefault="0060482B" w:rsidP="00A9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свидетельствование подлинности подписи на документах</w:t>
            </w:r>
            <w:r w:rsidR="00A9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специально уполномоченным должностным лицом администрации 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003953"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003953"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53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06.10.2003 N 131-ФЗ "Об общих принципах организации местного самоуправления в Российской Федерации", Приказ Минюста РФ от 27.12.2007г. № 256 "Об утверждении Инструкции о порядке совершения нотариальных действий главами местных администраций поселений и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специально уполномоченными дол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жностными лицами местного самоуправления поселений"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</w:t>
            </w:r>
            <w:r w:rsidR="00A964AC">
              <w:rPr>
                <w:rFonts w:ascii="Times New Roman" w:eastAsia="Times New Roman" w:hAnsi="Times New Roman"/>
                <w:sz w:val="20"/>
                <w:szCs w:val="20"/>
              </w:rPr>
              <w:t>и юридические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Совершение нотариальных действий</w:t>
            </w:r>
          </w:p>
        </w:tc>
      </w:tr>
      <w:tr w:rsidR="0060482B" w:rsidRPr="00E55775" w:rsidTr="00770FA1">
        <w:trPr>
          <w:trHeight w:val="2475"/>
        </w:trPr>
        <w:tc>
          <w:tcPr>
            <w:tcW w:w="1101" w:type="dxa"/>
            <w:shd w:val="clear" w:color="auto" w:fill="auto"/>
            <w:hideMark/>
          </w:tcPr>
          <w:p w:rsidR="0060482B" w:rsidRPr="00E55775" w:rsidRDefault="00770FA1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Признание в установленном порядке жилых помещений жилого фонда непригодными (пригодными) для проживания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964AC" w:rsidRDefault="00A964AC" w:rsidP="00A964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</w:p>
          <w:p w:rsidR="0060482B" w:rsidRPr="00E55775" w:rsidRDefault="00003953" w:rsidP="00A964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0482B" w:rsidRPr="00E55775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536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РФ, Постановление Правительства РФ от 28.01.2006г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E55775" w:rsidRDefault="006048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E55775" w:rsidRDefault="00A964AC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Акт, </w:t>
            </w:r>
            <w:r w:rsidR="0060482B" w:rsidRPr="00E55775">
              <w:rPr>
                <w:rFonts w:ascii="Times New Roman" w:eastAsia="Times New Roman" w:hAnsi="Times New Roman"/>
                <w:sz w:val="20"/>
                <w:szCs w:val="20"/>
              </w:rPr>
              <w:t>Заключение, Постановление о признани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60482B"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в установленном порядке жилых помещений жилого фонда непригодными (пригодными) для проживания</w:t>
            </w:r>
          </w:p>
        </w:tc>
      </w:tr>
      <w:tr w:rsidR="00090337" w:rsidRPr="00090337" w:rsidTr="00770FA1">
        <w:trPr>
          <w:trHeight w:val="2445"/>
        </w:trPr>
        <w:tc>
          <w:tcPr>
            <w:tcW w:w="1101" w:type="dxa"/>
            <w:shd w:val="clear" w:color="auto" w:fill="auto"/>
            <w:hideMark/>
          </w:tcPr>
          <w:p w:rsidR="00090337" w:rsidRPr="00090337" w:rsidRDefault="00090337" w:rsidP="0009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  <w:hideMark/>
          </w:tcPr>
          <w:p w:rsidR="00090337" w:rsidRPr="00090337" w:rsidRDefault="00090337" w:rsidP="0009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hAnsi="Times New Roman" w:cs="Times New Roman"/>
                <w:sz w:val="20"/>
                <w:szCs w:val="20"/>
              </w:rPr>
              <w:t>Предоставление ин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об объектах недвижимого имуще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находящихся в муниципальной соб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</w:t>
            </w: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3953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hideMark/>
          </w:tcPr>
          <w:p w:rsidR="00090337" w:rsidRPr="00090337" w:rsidRDefault="00090337" w:rsidP="000903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90337" w:rsidRPr="00090337" w:rsidRDefault="00471905" w:rsidP="000903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090337"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36" w:type="dxa"/>
            <w:shd w:val="clear" w:color="auto" w:fill="auto"/>
            <w:hideMark/>
          </w:tcPr>
          <w:p w:rsidR="00090337" w:rsidRPr="006A5A46" w:rsidRDefault="00090337" w:rsidP="0009033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моуправления в Российской Федерации";</w:t>
            </w:r>
          </w:p>
          <w:p w:rsidR="00090337" w:rsidRPr="006A5A46" w:rsidRDefault="00090337" w:rsidP="0009033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 г. № 59-ФЗ "О порядке рассмотрения об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ращений граждан Российской Федерации";</w:t>
            </w:r>
          </w:p>
          <w:p w:rsidR="00090337" w:rsidRPr="006A5A46" w:rsidRDefault="00090337" w:rsidP="0009033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 </w:t>
            </w:r>
            <w:r w:rsidR="00471905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МО;</w:t>
            </w:r>
          </w:p>
          <w:p w:rsidR="00090337" w:rsidRPr="006A5A46" w:rsidRDefault="00090337" w:rsidP="0009033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Положение об учете муниципального имущества и ведении ре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естра муниципального имущества </w:t>
            </w:r>
            <w:r w:rsidR="00BF1E1F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утвержденное решением Думы </w:t>
            </w:r>
            <w:r w:rsidR="00BF1E1F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от 27.01.2006 г. № </w:t>
            </w:r>
            <w:r w:rsidR="006A5A46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2; </w:t>
            </w:r>
          </w:p>
          <w:p w:rsidR="00090337" w:rsidRPr="006A5A46" w:rsidRDefault="00090337" w:rsidP="0009033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«О муниципальной казне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утвержденным решением Думы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от 27.01.2006 г. № </w:t>
            </w:r>
            <w:r w:rsidR="006A5A46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090337" w:rsidRPr="006A5A46" w:rsidRDefault="00090337" w:rsidP="0009033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90337" w:rsidRPr="00090337" w:rsidRDefault="00A5785C" w:rsidP="00A578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 лица, физические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090337" w:rsidRPr="00090337" w:rsidRDefault="00090337" w:rsidP="0009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0337" w:rsidRPr="00090337" w:rsidRDefault="00A5785C" w:rsidP="0009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формация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t xml:space="preserve"> об объектах недвижимого имуще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находящихся в муниципальной соб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</w:t>
            </w:r>
          </w:p>
        </w:tc>
      </w:tr>
      <w:tr w:rsidR="00090337" w:rsidRPr="00A5785C" w:rsidTr="00A5785C">
        <w:trPr>
          <w:trHeight w:val="2108"/>
        </w:trPr>
        <w:tc>
          <w:tcPr>
            <w:tcW w:w="1101" w:type="dxa"/>
            <w:shd w:val="clear" w:color="auto" w:fill="auto"/>
            <w:hideMark/>
          </w:tcPr>
          <w:p w:rsidR="00090337" w:rsidRPr="00A5785C" w:rsidRDefault="00A5785C" w:rsidP="00A57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  <w:hideMark/>
          </w:tcPr>
          <w:p w:rsidR="00A5785C" w:rsidRPr="00A5785C" w:rsidRDefault="00A5785C" w:rsidP="00A5785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аренду муниципально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го имущества </w:t>
            </w:r>
            <w:r w:rsidR="00471905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471905"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МО.</w:t>
            </w:r>
          </w:p>
          <w:p w:rsidR="00090337" w:rsidRPr="00A5785C" w:rsidRDefault="00090337" w:rsidP="00A57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785C" w:rsidRPr="00A5785C" w:rsidRDefault="00A5785C" w:rsidP="00A578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90337" w:rsidRPr="00A5785C" w:rsidRDefault="00471905" w:rsidP="00A578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A5785C"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36" w:type="dxa"/>
            <w:shd w:val="clear" w:color="auto" w:fill="auto"/>
            <w:hideMark/>
          </w:tcPr>
          <w:p w:rsidR="00A5785C" w:rsidRPr="006A5A46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моуправления в Российской Федерации"; </w:t>
            </w:r>
          </w:p>
          <w:p w:rsidR="00A5785C" w:rsidRPr="006A5A46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02.05.2006г. № 59-ФЗ "О порядке рассмотрения обращений граждан Российской Федера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ции"; </w:t>
            </w:r>
          </w:p>
          <w:p w:rsidR="00A5785C" w:rsidRPr="006A5A46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26.07.2006г. № 135-ФЗ «О защите конкурен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ции», </w:t>
            </w:r>
          </w:p>
          <w:p w:rsidR="00A5785C" w:rsidRPr="006A5A46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Устав </w:t>
            </w:r>
            <w:r w:rsidR="00471905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</w:t>
            </w:r>
          </w:p>
          <w:p w:rsidR="00090337" w:rsidRPr="006A5A46" w:rsidRDefault="00A5785C" w:rsidP="006A5A46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Положение о порядке передачи в аренду объектов муни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ципальной собственности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утвержденное решением Думы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от 27.01.2006г. № </w:t>
            </w:r>
            <w:r w:rsid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; Положение о порядке проведения аукциона на право заключения договора аренды муниципального иму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щества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утвержденное решением Думы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от 10.04.2006г. № </w:t>
            </w:r>
            <w:r w:rsid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90337" w:rsidRPr="00A5785C" w:rsidRDefault="00A5785C" w:rsidP="00A578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Юридические  лица, физические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090337" w:rsidRPr="00A5785C" w:rsidRDefault="00090337" w:rsidP="00A57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0337" w:rsidRPr="00A5785C" w:rsidRDefault="00A5785C" w:rsidP="00A57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аренды</w:t>
            </w:r>
          </w:p>
        </w:tc>
      </w:tr>
      <w:tr w:rsidR="0060482B" w:rsidRPr="00A5785C" w:rsidTr="00770FA1">
        <w:trPr>
          <w:trHeight w:val="2445"/>
        </w:trPr>
        <w:tc>
          <w:tcPr>
            <w:tcW w:w="1101" w:type="dxa"/>
            <w:shd w:val="clear" w:color="auto" w:fill="auto"/>
            <w:hideMark/>
          </w:tcPr>
          <w:p w:rsidR="0060482B" w:rsidRPr="00A5785C" w:rsidRDefault="00A5785C" w:rsidP="00A57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1" w:type="dxa"/>
            <w:shd w:val="clear" w:color="auto" w:fill="auto"/>
            <w:hideMark/>
          </w:tcPr>
          <w:p w:rsidR="00A5785C" w:rsidRPr="00A5785C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без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возмездное пользова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 муниципального имущества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6A5A46"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63BE"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0482B" w:rsidRPr="00A5785C" w:rsidRDefault="0060482B" w:rsidP="00A57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0482B" w:rsidRPr="00A5785C" w:rsidRDefault="00A5785C" w:rsidP="00A578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6A5A46"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536" w:type="dxa"/>
            <w:shd w:val="clear" w:color="auto" w:fill="auto"/>
            <w:hideMark/>
          </w:tcPr>
          <w:p w:rsidR="00A5785C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моуправления в Российской Федерации"; </w:t>
            </w:r>
          </w:p>
          <w:p w:rsidR="00A5785C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02.05.2006г. № 59-ФЗ "О порядке рассмотрения обращений граждан Российской Федера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ции"; </w:t>
            </w:r>
          </w:p>
          <w:p w:rsidR="00A5785C" w:rsidRPr="006A5A46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26.07.2006г. № 135-ФЗ 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«О защите конкурен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ции», </w:t>
            </w:r>
          </w:p>
          <w:p w:rsidR="00A5785C" w:rsidRPr="006A5A46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</w:t>
            </w:r>
          </w:p>
          <w:p w:rsidR="00A5785C" w:rsidRPr="00A5785C" w:rsidRDefault="00A5785C" w:rsidP="00A5785C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Положение о порядке передачи в безвозмездное пользова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 объектов муниципальной собственности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утвержденное решением Думы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от 2</w:t>
            </w:r>
            <w:r w:rsidR="006A5A46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.12.2006г. № 17; Положение о порядке проведения конкурсов на право заключения договоров безвоз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мездного пользования муниципальным имуществом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утвержденное решением Думы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от </w:t>
            </w:r>
            <w:r w:rsidR="006A5A46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.05.2010г. № 32;</w:t>
            </w:r>
          </w:p>
          <w:p w:rsidR="0060482B" w:rsidRPr="00A5785C" w:rsidRDefault="0060482B" w:rsidP="00A5785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A5785C" w:rsidRDefault="001263BE" w:rsidP="00A578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 лица, физические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A5785C" w:rsidRDefault="0060482B" w:rsidP="00A57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0482B" w:rsidRPr="00A5785C" w:rsidRDefault="001263BE" w:rsidP="00126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Заключение договора 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возмездно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60482B" w:rsidRPr="00B9612B" w:rsidTr="00770FA1">
        <w:trPr>
          <w:trHeight w:val="2445"/>
        </w:trPr>
        <w:tc>
          <w:tcPr>
            <w:tcW w:w="1101" w:type="dxa"/>
            <w:shd w:val="clear" w:color="auto" w:fill="auto"/>
            <w:hideMark/>
          </w:tcPr>
          <w:p w:rsidR="0060482B" w:rsidRPr="00B9612B" w:rsidRDefault="00A5785C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1" w:type="dxa"/>
            <w:shd w:val="clear" w:color="auto" w:fill="auto"/>
            <w:hideMark/>
          </w:tcPr>
          <w:p w:rsidR="0060482B" w:rsidRPr="00B9612B" w:rsidRDefault="00B9612B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или аннулирование адреса объекту недвижимости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82B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60482B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EF1694" w:rsidRPr="00B9612B" w:rsidRDefault="00EF1694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0482B" w:rsidRPr="00B9612B" w:rsidRDefault="0060482B" w:rsidP="00A964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6A5A46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536" w:type="dxa"/>
            <w:shd w:val="clear" w:color="auto" w:fill="auto"/>
            <w:hideMark/>
          </w:tcPr>
          <w:p w:rsidR="0060482B" w:rsidRPr="00B9612B" w:rsidRDefault="00DA5C84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14 Федерального закона от 06.10.2003г. №131-ФЗ «Об общих принципах организации местного самоуправления в Российской Федерации»; Устав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0482B" w:rsidRPr="00B9612B" w:rsidRDefault="0060482B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 лица, физические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60482B" w:rsidRPr="00B9612B" w:rsidRDefault="0060482B" w:rsidP="00A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60482B" w:rsidRPr="00B9612B" w:rsidRDefault="0060482B" w:rsidP="00B9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о присвоении, изменении </w:t>
            </w:r>
            <w:r w:rsidR="00B9612B" w:rsidRPr="00B9612B">
              <w:rPr>
                <w:rFonts w:ascii="Times New Roman" w:hAnsi="Times New Roman" w:cs="Times New Roman"/>
                <w:sz w:val="20"/>
                <w:szCs w:val="20"/>
              </w:rPr>
              <w:t>или аннулировани</w:t>
            </w:r>
            <w:r w:rsidR="00B961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12B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недвижимости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DA5C84"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770FA1" w:rsidRPr="00B9612B" w:rsidTr="00770FA1">
        <w:trPr>
          <w:trHeight w:val="2445"/>
        </w:trPr>
        <w:tc>
          <w:tcPr>
            <w:tcW w:w="1101" w:type="dxa"/>
            <w:shd w:val="clear" w:color="auto" w:fill="auto"/>
            <w:hideMark/>
          </w:tcPr>
          <w:p w:rsidR="00770FA1" w:rsidRPr="00B9612B" w:rsidRDefault="00A5785C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70FA1" w:rsidRPr="00B961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770FA1" w:rsidRPr="00B9612B" w:rsidRDefault="00770FA1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  <w:p w:rsidR="00770FA1" w:rsidRPr="00B9612B" w:rsidRDefault="00770FA1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жилых помещений муниципального жилищного </w:t>
            </w:r>
          </w:p>
          <w:p w:rsidR="00770FA1" w:rsidRPr="00B9612B" w:rsidRDefault="00770FA1" w:rsidP="00A96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фонда администрации </w:t>
            </w:r>
            <w:r w:rsid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6A5A46"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770FA1" w:rsidRPr="00B9612B" w:rsidRDefault="00770FA1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собственность граждан в порядке приватизации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70FA1" w:rsidRPr="00B9612B" w:rsidRDefault="00770FA1" w:rsidP="00A964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B9612B" w:rsidRDefault="00DA5C84" w:rsidP="00B9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Российской Федерации от 04.07.1991 № 1541-1 «О приватизации жилищного фонда в РФ»; </w:t>
            </w:r>
          </w:p>
          <w:p w:rsidR="00B9612B" w:rsidRPr="006A5A46" w:rsidRDefault="00DA5C84" w:rsidP="00B96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«О приватизации муниципального жилищного фонда на территории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B9612B" w:rsidRPr="006A5A4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утверждённое решением Думы </w:t>
            </w:r>
            <w:r w:rsidR="006A5A46" w:rsidRPr="006A5A46">
              <w:rPr>
                <w:rFonts w:ascii="Times New Roman" w:eastAsia="Times New Roman" w:hAnsi="Times New Roman"/>
                <w:sz w:val="20"/>
                <w:szCs w:val="20"/>
              </w:rPr>
              <w:t>Полинчетского</w:t>
            </w:r>
            <w:r w:rsidR="00B9612B" w:rsidRPr="006A5A4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770FA1" w:rsidRPr="00B9612B" w:rsidRDefault="00B9612B" w:rsidP="006A5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A4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DA5C84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6A5A46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5C84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4.04.2008г. № </w:t>
            </w:r>
            <w:r w:rsidR="006A5A46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A5C84" w:rsidRPr="006A5A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0FA1" w:rsidRPr="00B9612B" w:rsidRDefault="00B9612B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770FA1" w:rsidRPr="00B9612B" w:rsidRDefault="00770FA1" w:rsidP="00A9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27792" w:rsidRPr="00B9612B" w:rsidRDefault="00227792" w:rsidP="0022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ередачи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0FA1" w:rsidRPr="00B9612B" w:rsidRDefault="00227792" w:rsidP="00227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жилых помещений собственность граждан в порядке приватизации</w:t>
            </w:r>
          </w:p>
        </w:tc>
      </w:tr>
    </w:tbl>
    <w:p w:rsidR="00C214F7" w:rsidRPr="00E55775" w:rsidRDefault="00C214F7" w:rsidP="00C214F7"/>
    <w:p w:rsidR="001263BE" w:rsidRPr="006A5A46" w:rsidRDefault="001263BE" w:rsidP="001263B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D8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5A46" w:rsidRPr="006A5A46">
        <w:rPr>
          <w:rFonts w:ascii="Times New Roman" w:eastAsia="Times New Roman" w:hAnsi="Times New Roman"/>
          <w:sz w:val="28"/>
          <w:szCs w:val="28"/>
        </w:rPr>
        <w:t>Полинчетского</w:t>
      </w:r>
      <w:r w:rsidR="006A5A46" w:rsidRPr="006A5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3BE" w:rsidRPr="006A5A46" w:rsidRDefault="001263BE" w:rsidP="001263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6A5A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6A5A46" w:rsidRPr="006A5A46">
        <w:rPr>
          <w:rFonts w:ascii="Times New Roman" w:hAnsi="Times New Roman" w:cs="Times New Roman"/>
          <w:sz w:val="28"/>
          <w:szCs w:val="28"/>
        </w:rPr>
        <w:t>И.В.Каверзина</w:t>
      </w:r>
    </w:p>
    <w:p w:rsidR="00C214F7" w:rsidRDefault="00C214F7" w:rsidP="00C214F7"/>
    <w:p w:rsidR="00C214F7" w:rsidRDefault="00C214F7" w:rsidP="00F44F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sectPr w:rsidR="00C214F7" w:rsidSect="00A964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85" w:rsidRDefault="00A62C85" w:rsidP="0049546A">
      <w:pPr>
        <w:spacing w:after="0" w:line="240" w:lineRule="auto"/>
      </w:pPr>
      <w:r>
        <w:separator/>
      </w:r>
    </w:p>
  </w:endnote>
  <w:endnote w:type="continuationSeparator" w:id="1">
    <w:p w:rsidR="00A62C85" w:rsidRDefault="00A62C85" w:rsidP="0049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85" w:rsidRDefault="00A62C85" w:rsidP="0049546A">
      <w:pPr>
        <w:spacing w:after="0" w:line="240" w:lineRule="auto"/>
      </w:pPr>
      <w:r>
        <w:separator/>
      </w:r>
    </w:p>
  </w:footnote>
  <w:footnote w:type="continuationSeparator" w:id="1">
    <w:p w:rsidR="00A62C85" w:rsidRDefault="00A62C85" w:rsidP="0049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62" w:rsidRPr="00CA4E0A" w:rsidRDefault="00A62C85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355B62" w:rsidRDefault="00A62C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62" w:rsidRDefault="00A62C85">
    <w:pPr>
      <w:pStyle w:val="a7"/>
      <w:jc w:val="center"/>
    </w:pPr>
  </w:p>
  <w:p w:rsidR="00355B62" w:rsidRDefault="00A62C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F16"/>
    <w:multiLevelType w:val="hybridMultilevel"/>
    <w:tmpl w:val="63123732"/>
    <w:lvl w:ilvl="0" w:tplc="E3BEA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0349A0"/>
    <w:multiLevelType w:val="hybridMultilevel"/>
    <w:tmpl w:val="CF22BF8C"/>
    <w:lvl w:ilvl="0" w:tplc="F24019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67C87"/>
    <w:multiLevelType w:val="hybridMultilevel"/>
    <w:tmpl w:val="84982C4C"/>
    <w:lvl w:ilvl="0" w:tplc="3934C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A77"/>
    <w:rsid w:val="00003953"/>
    <w:rsid w:val="00013E8B"/>
    <w:rsid w:val="00022526"/>
    <w:rsid w:val="00037752"/>
    <w:rsid w:val="00090337"/>
    <w:rsid w:val="000B5EE1"/>
    <w:rsid w:val="000C17D9"/>
    <w:rsid w:val="000F68B3"/>
    <w:rsid w:val="00116E8A"/>
    <w:rsid w:val="001263BE"/>
    <w:rsid w:val="00126BF9"/>
    <w:rsid w:val="001D0C55"/>
    <w:rsid w:val="002149EF"/>
    <w:rsid w:val="00227792"/>
    <w:rsid w:val="00277360"/>
    <w:rsid w:val="002B27A0"/>
    <w:rsid w:val="002C29CD"/>
    <w:rsid w:val="00335FA4"/>
    <w:rsid w:val="00382747"/>
    <w:rsid w:val="003A5BF5"/>
    <w:rsid w:val="003E4B36"/>
    <w:rsid w:val="00457645"/>
    <w:rsid w:val="00471905"/>
    <w:rsid w:val="00475E34"/>
    <w:rsid w:val="0049546A"/>
    <w:rsid w:val="004C15D6"/>
    <w:rsid w:val="004E2916"/>
    <w:rsid w:val="00515861"/>
    <w:rsid w:val="00562623"/>
    <w:rsid w:val="005F1618"/>
    <w:rsid w:val="0060482B"/>
    <w:rsid w:val="00606377"/>
    <w:rsid w:val="00607B9D"/>
    <w:rsid w:val="00642185"/>
    <w:rsid w:val="00651DDF"/>
    <w:rsid w:val="00666BDB"/>
    <w:rsid w:val="00693BCB"/>
    <w:rsid w:val="006A5A46"/>
    <w:rsid w:val="006A7921"/>
    <w:rsid w:val="006B6507"/>
    <w:rsid w:val="00720047"/>
    <w:rsid w:val="0075529D"/>
    <w:rsid w:val="00770FA1"/>
    <w:rsid w:val="0078412A"/>
    <w:rsid w:val="00785949"/>
    <w:rsid w:val="00811364"/>
    <w:rsid w:val="00864027"/>
    <w:rsid w:val="008753F7"/>
    <w:rsid w:val="008D3C23"/>
    <w:rsid w:val="008E66C5"/>
    <w:rsid w:val="00926539"/>
    <w:rsid w:val="00972A4C"/>
    <w:rsid w:val="009822B0"/>
    <w:rsid w:val="00995EE8"/>
    <w:rsid w:val="009B5E7C"/>
    <w:rsid w:val="00A3242C"/>
    <w:rsid w:val="00A5785C"/>
    <w:rsid w:val="00A62C85"/>
    <w:rsid w:val="00A67346"/>
    <w:rsid w:val="00A964AC"/>
    <w:rsid w:val="00B07382"/>
    <w:rsid w:val="00B213E9"/>
    <w:rsid w:val="00B27BAC"/>
    <w:rsid w:val="00B3267C"/>
    <w:rsid w:val="00B52C4E"/>
    <w:rsid w:val="00B64C49"/>
    <w:rsid w:val="00B9612B"/>
    <w:rsid w:val="00BA79A1"/>
    <w:rsid w:val="00BB11B8"/>
    <w:rsid w:val="00BD4AF3"/>
    <w:rsid w:val="00BF1E1F"/>
    <w:rsid w:val="00C214F7"/>
    <w:rsid w:val="00C21789"/>
    <w:rsid w:val="00C51B3A"/>
    <w:rsid w:val="00C63217"/>
    <w:rsid w:val="00C800FB"/>
    <w:rsid w:val="00D20B43"/>
    <w:rsid w:val="00D452C2"/>
    <w:rsid w:val="00D93792"/>
    <w:rsid w:val="00DA2BE9"/>
    <w:rsid w:val="00DA48A9"/>
    <w:rsid w:val="00DA5C84"/>
    <w:rsid w:val="00DA7597"/>
    <w:rsid w:val="00DD674B"/>
    <w:rsid w:val="00E63A77"/>
    <w:rsid w:val="00E65769"/>
    <w:rsid w:val="00EC3DA0"/>
    <w:rsid w:val="00EF1694"/>
    <w:rsid w:val="00F12C1F"/>
    <w:rsid w:val="00F2183D"/>
    <w:rsid w:val="00F44FDF"/>
    <w:rsid w:val="00F50524"/>
    <w:rsid w:val="00FD1ED3"/>
    <w:rsid w:val="00F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23"/>
  </w:style>
  <w:style w:type="paragraph" w:styleId="1">
    <w:name w:val="heading 1"/>
    <w:basedOn w:val="a"/>
    <w:next w:val="a"/>
    <w:link w:val="10"/>
    <w:qFormat/>
    <w:rsid w:val="00E63A77"/>
    <w:pPr>
      <w:keepNext/>
      <w:widowControl w:val="0"/>
      <w:snapToGrid w:val="0"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A7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63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63A7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uiPriority w:val="34"/>
    <w:qFormat/>
    <w:rsid w:val="00013E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E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13E8B"/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013E8B"/>
  </w:style>
  <w:style w:type="paragraph" w:styleId="a9">
    <w:name w:val="footer"/>
    <w:basedOn w:val="a"/>
    <w:link w:val="aa"/>
    <w:uiPriority w:val="99"/>
    <w:semiHidden/>
    <w:unhideWhenUsed/>
    <w:rsid w:val="0049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46A"/>
  </w:style>
  <w:style w:type="table" w:styleId="ab">
    <w:name w:val="Table Grid"/>
    <w:basedOn w:val="a1"/>
    <w:uiPriority w:val="59"/>
    <w:rsid w:val="00C5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B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6E8D-688E-4B3B-BB2F-F677882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dcterms:created xsi:type="dcterms:W3CDTF">2021-08-27T05:30:00Z</dcterms:created>
  <dcterms:modified xsi:type="dcterms:W3CDTF">2021-12-04T15:48:00Z</dcterms:modified>
</cp:coreProperties>
</file>