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BC" w:rsidRPr="005B0D50" w:rsidRDefault="00C103BC" w:rsidP="00942970">
      <w:pPr>
        <w:pStyle w:val="1"/>
        <w:contextualSpacing/>
        <w:jc w:val="center"/>
        <w:rPr>
          <w:b/>
          <w:szCs w:val="28"/>
        </w:rPr>
      </w:pPr>
      <w:r w:rsidRPr="005B0D50">
        <w:rPr>
          <w:b/>
          <w:szCs w:val="28"/>
        </w:rPr>
        <w:t>Российская Федерация</w:t>
      </w:r>
    </w:p>
    <w:p w:rsidR="00C103BC" w:rsidRPr="005B0D50" w:rsidRDefault="00485A6F" w:rsidP="00485A6F">
      <w:pPr>
        <w:contextualSpacing/>
        <w:rPr>
          <w:b/>
          <w:sz w:val="28"/>
          <w:szCs w:val="28"/>
        </w:rPr>
      </w:pPr>
      <w:r w:rsidRPr="005B0D50">
        <w:rPr>
          <w:sz w:val="28"/>
          <w:szCs w:val="28"/>
        </w:rPr>
        <w:t xml:space="preserve">                                                   </w:t>
      </w:r>
      <w:r w:rsidR="00C103BC" w:rsidRPr="005B0D50">
        <w:rPr>
          <w:b/>
          <w:sz w:val="28"/>
          <w:szCs w:val="28"/>
        </w:rPr>
        <w:t>Иркутская область</w:t>
      </w:r>
    </w:p>
    <w:p w:rsidR="00C103BC" w:rsidRPr="005B0D50" w:rsidRDefault="00C103BC" w:rsidP="00942970">
      <w:pPr>
        <w:contextualSpacing/>
        <w:jc w:val="center"/>
        <w:rPr>
          <w:b/>
          <w:sz w:val="28"/>
          <w:szCs w:val="28"/>
        </w:rPr>
      </w:pPr>
      <w:r w:rsidRPr="005B0D50">
        <w:rPr>
          <w:b/>
          <w:sz w:val="28"/>
          <w:szCs w:val="28"/>
        </w:rPr>
        <w:t>Муниципальное образование « Тайшетский  район»</w:t>
      </w:r>
    </w:p>
    <w:p w:rsidR="00C103BC" w:rsidRPr="005B0D50" w:rsidRDefault="00C103BC" w:rsidP="00485A6F">
      <w:pPr>
        <w:contextualSpacing/>
        <w:jc w:val="center"/>
        <w:rPr>
          <w:b/>
          <w:sz w:val="28"/>
          <w:szCs w:val="28"/>
        </w:rPr>
      </w:pPr>
      <w:r w:rsidRPr="005B0D50">
        <w:rPr>
          <w:b/>
          <w:sz w:val="28"/>
          <w:szCs w:val="28"/>
        </w:rPr>
        <w:t>АДМИНИСТРАЦИЯ  ПОЛИНЧЕТСКОГО МУНИЦИПАЛЬНОГО ОБРАЗОВАНИЯ</w:t>
      </w:r>
    </w:p>
    <w:p w:rsidR="00C103BC" w:rsidRPr="005B0D50" w:rsidRDefault="00C103BC" w:rsidP="00485A6F">
      <w:pPr>
        <w:pStyle w:val="2"/>
        <w:contextualSpacing/>
        <w:rPr>
          <w:sz w:val="28"/>
          <w:szCs w:val="28"/>
        </w:rPr>
      </w:pPr>
      <w:r w:rsidRPr="005B0D50">
        <w:rPr>
          <w:sz w:val="28"/>
          <w:szCs w:val="28"/>
        </w:rPr>
        <w:t>ПОСТАНОВЛЕНИЕ</w:t>
      </w:r>
    </w:p>
    <w:tbl>
      <w:tblPr>
        <w:tblW w:w="10424" w:type="dxa"/>
        <w:tblInd w:w="-55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424"/>
      </w:tblGrid>
      <w:tr w:rsidR="00C103BC" w:rsidTr="005B0D50">
        <w:trPr>
          <w:trHeight w:val="38"/>
        </w:trPr>
        <w:tc>
          <w:tcPr>
            <w:tcW w:w="10424" w:type="dxa"/>
            <w:tcBorders>
              <w:top w:val="triple" w:sz="4" w:space="0" w:color="auto"/>
              <w:left w:val="nil"/>
              <w:bottom w:val="nil"/>
              <w:right w:val="nil"/>
            </w:tcBorders>
            <w:shd w:val="clear" w:color="auto" w:fill="auto"/>
          </w:tcPr>
          <w:p w:rsidR="00C103BC" w:rsidRPr="001754BF" w:rsidRDefault="00C103BC" w:rsidP="00485A6F">
            <w:pPr>
              <w:rPr>
                <w:b/>
                <w:sz w:val="40"/>
                <w:szCs w:val="40"/>
              </w:rPr>
            </w:pPr>
          </w:p>
          <w:p w:rsidR="00C103BC" w:rsidRPr="001E3419" w:rsidRDefault="00C103BC" w:rsidP="00D116FC">
            <w:pPr>
              <w:rPr>
                <w:sz w:val="26"/>
                <w:szCs w:val="26"/>
              </w:rPr>
            </w:pPr>
            <w:r w:rsidRPr="001E3419">
              <w:rPr>
                <w:sz w:val="26"/>
                <w:szCs w:val="26"/>
              </w:rPr>
              <w:t>от  "</w:t>
            </w:r>
            <w:r>
              <w:rPr>
                <w:sz w:val="26"/>
                <w:szCs w:val="26"/>
              </w:rPr>
              <w:t>25</w:t>
            </w:r>
            <w:r w:rsidRPr="001E3419">
              <w:rPr>
                <w:sz w:val="26"/>
                <w:szCs w:val="26"/>
              </w:rPr>
              <w:t xml:space="preserve"> " </w:t>
            </w:r>
            <w:r>
              <w:rPr>
                <w:sz w:val="26"/>
                <w:szCs w:val="26"/>
              </w:rPr>
              <w:t>сентября</w:t>
            </w:r>
            <w:r w:rsidRPr="001E3419">
              <w:rPr>
                <w:sz w:val="26"/>
                <w:szCs w:val="26"/>
              </w:rPr>
              <w:t xml:space="preserve"> 201</w:t>
            </w:r>
            <w:r>
              <w:rPr>
                <w:sz w:val="26"/>
                <w:szCs w:val="26"/>
              </w:rPr>
              <w:t>6</w:t>
            </w:r>
            <w:r w:rsidRPr="001E3419">
              <w:rPr>
                <w:sz w:val="26"/>
                <w:szCs w:val="26"/>
              </w:rPr>
              <w:t xml:space="preserve"> г.          </w:t>
            </w:r>
            <w:r>
              <w:rPr>
                <w:sz w:val="26"/>
                <w:szCs w:val="26"/>
              </w:rPr>
              <w:t xml:space="preserve">                               </w:t>
            </w:r>
            <w:r w:rsidRPr="001E3419">
              <w:rPr>
                <w:sz w:val="26"/>
                <w:szCs w:val="26"/>
              </w:rPr>
              <w:t xml:space="preserve">  № </w:t>
            </w:r>
            <w:r>
              <w:rPr>
                <w:sz w:val="26"/>
                <w:szCs w:val="26"/>
              </w:rPr>
              <w:t>33</w:t>
            </w:r>
          </w:p>
          <w:p w:rsidR="00C103BC" w:rsidRDefault="00C103BC" w:rsidP="00D116FC"/>
        </w:tc>
      </w:tr>
    </w:tbl>
    <w:p w:rsidR="007C3F8D" w:rsidRDefault="003C031C">
      <w:pPr>
        <w:pStyle w:val="4"/>
        <w:shd w:val="clear" w:color="auto" w:fill="auto"/>
        <w:spacing w:before="0" w:after="275" w:line="274" w:lineRule="exact"/>
        <w:ind w:left="20" w:right="5220"/>
      </w:pPr>
      <w:r>
        <w:t>Об утверждении Административного регламента предоставления муници</w:t>
      </w:r>
      <w:r>
        <w:softHyphen/>
        <w:t>пальной услуги «Предоставление ин</w:t>
      </w:r>
      <w:r>
        <w:softHyphen/>
        <w:t>формации об объектах недвижимого имущества, находящихся в муници</w:t>
      </w:r>
      <w:r>
        <w:softHyphen/>
        <w:t xml:space="preserve">пальной собственности </w:t>
      </w:r>
      <w:r w:rsidR="00C103BC">
        <w:t>Полинчетского  муниципального образования</w:t>
      </w:r>
    </w:p>
    <w:p w:rsidR="007C3F8D" w:rsidRDefault="003C031C">
      <w:pPr>
        <w:pStyle w:val="4"/>
        <w:shd w:val="clear" w:color="auto" w:fill="auto"/>
        <w:spacing w:before="0" w:after="243" w:line="274" w:lineRule="exact"/>
        <w:ind w:left="20" w:right="20" w:firstLine="700"/>
      </w:pPr>
      <w:r>
        <w:t>В целях обеспечения реализации конституционных прав физических и юридиче</w:t>
      </w:r>
      <w:r>
        <w:softHyphen/>
        <w:t>ских лиц на обращение в органы местного самоуправления, повышения качества муници</w:t>
      </w:r>
      <w:r>
        <w:softHyphen/>
        <w:t>пальных услуг, руководствуясь Федеральным законом "Об общих принципах организации местного самоуправления в Российской Федерации" от 06.10.2003 г. № 131-ФЗ, Феде</w:t>
      </w:r>
      <w:r>
        <w:softHyphen/>
        <w:t>ральным законом "Об организации предоставления государственных и муниципальных услуг" от 27.07.2010 г. № 210-ФЗ, Федеральным законом "О порядке рассмотрения обра</w:t>
      </w:r>
      <w:r>
        <w:softHyphen/>
        <w:t xml:space="preserve">щений граждан Российской Федерации" от 02.05.2006 г. № 59-ФЗ, </w:t>
      </w:r>
      <w:r w:rsidR="00C103BC" w:rsidRPr="006614E4">
        <w:rPr>
          <w:sz w:val="24"/>
          <w:szCs w:val="24"/>
        </w:rPr>
        <w:t xml:space="preserve">постановлением администрации </w:t>
      </w:r>
      <w:r w:rsidR="00C103BC">
        <w:rPr>
          <w:sz w:val="24"/>
          <w:szCs w:val="24"/>
        </w:rPr>
        <w:t>Полинчетского</w:t>
      </w:r>
      <w:r w:rsidR="00C103BC" w:rsidRPr="006614E4">
        <w:rPr>
          <w:sz w:val="24"/>
          <w:szCs w:val="24"/>
        </w:rPr>
        <w:t xml:space="preserve"> муниципального образования от </w:t>
      </w:r>
      <w:r w:rsidR="00C103BC">
        <w:rPr>
          <w:sz w:val="24"/>
          <w:szCs w:val="24"/>
        </w:rPr>
        <w:t>25</w:t>
      </w:r>
      <w:r w:rsidR="00C103BC" w:rsidRPr="006614E4">
        <w:rPr>
          <w:sz w:val="24"/>
          <w:szCs w:val="24"/>
        </w:rPr>
        <w:t xml:space="preserve"> </w:t>
      </w:r>
      <w:r w:rsidR="00C103BC">
        <w:rPr>
          <w:sz w:val="24"/>
          <w:szCs w:val="24"/>
        </w:rPr>
        <w:t>ноября</w:t>
      </w:r>
      <w:r w:rsidR="00C103BC" w:rsidRPr="006614E4">
        <w:rPr>
          <w:sz w:val="24"/>
          <w:szCs w:val="24"/>
        </w:rPr>
        <w:t>201</w:t>
      </w:r>
      <w:r w:rsidR="00C103BC">
        <w:rPr>
          <w:sz w:val="24"/>
          <w:szCs w:val="24"/>
        </w:rPr>
        <w:t>3</w:t>
      </w:r>
      <w:r w:rsidR="00C103BC" w:rsidRPr="006614E4">
        <w:rPr>
          <w:sz w:val="24"/>
          <w:szCs w:val="24"/>
        </w:rPr>
        <w:t xml:space="preserve"> № </w:t>
      </w:r>
      <w:r w:rsidR="00C103BC">
        <w:rPr>
          <w:sz w:val="24"/>
          <w:szCs w:val="24"/>
        </w:rPr>
        <w:t>35</w:t>
      </w:r>
      <w:r w:rsidR="00C103BC" w:rsidRPr="006614E4">
        <w:rPr>
          <w:sz w:val="24"/>
          <w:szCs w:val="24"/>
        </w:rPr>
        <w:t xml:space="preserve"> "О порядке разработки и утверждения административных регламентов предоставления муниципальных услуг </w:t>
      </w:r>
      <w:r w:rsidR="00C103BC">
        <w:rPr>
          <w:sz w:val="24"/>
          <w:szCs w:val="24"/>
        </w:rPr>
        <w:t xml:space="preserve">Полинчетского </w:t>
      </w:r>
      <w:r w:rsidR="00C103BC" w:rsidRPr="006614E4">
        <w:rPr>
          <w:sz w:val="24"/>
          <w:szCs w:val="24"/>
        </w:rPr>
        <w:t xml:space="preserve">муниципального образования, руководствуясь Федеральным законом от 6 октября 2003 года N 131-ФЗ "Об общих принципах организации местного самоуправления в Российской Федерации", ст. ст. 23, 46 Устава </w:t>
      </w:r>
      <w:r w:rsidR="00C103BC">
        <w:rPr>
          <w:sz w:val="24"/>
          <w:szCs w:val="24"/>
        </w:rPr>
        <w:t>Полинчетского</w:t>
      </w:r>
      <w:r w:rsidR="00C103BC" w:rsidRPr="006614E4">
        <w:rPr>
          <w:sz w:val="24"/>
          <w:szCs w:val="24"/>
        </w:rPr>
        <w:t xml:space="preserve"> муниципального образования, администрация </w:t>
      </w:r>
      <w:r w:rsidR="00C103BC">
        <w:rPr>
          <w:sz w:val="24"/>
          <w:szCs w:val="24"/>
        </w:rPr>
        <w:t>Полинчетского</w:t>
      </w:r>
      <w:r w:rsidR="00C103BC" w:rsidRPr="006614E4">
        <w:rPr>
          <w:sz w:val="24"/>
          <w:szCs w:val="24"/>
        </w:rPr>
        <w:t xml:space="preserve"> муниципального образования</w:t>
      </w:r>
    </w:p>
    <w:p w:rsidR="007C3F8D" w:rsidRDefault="003C031C">
      <w:pPr>
        <w:pStyle w:val="12"/>
        <w:keepNext/>
        <w:keepLines/>
        <w:shd w:val="clear" w:color="auto" w:fill="auto"/>
        <w:spacing w:before="0" w:after="130" w:line="270" w:lineRule="exact"/>
        <w:ind w:left="20"/>
        <w:jc w:val="both"/>
      </w:pPr>
      <w:bookmarkStart w:id="0" w:name="bookmark2"/>
      <w:r>
        <w:t>П О С Т А Н О В Л Я Е Т:</w:t>
      </w:r>
      <w:bookmarkEnd w:id="0"/>
    </w:p>
    <w:p w:rsidR="007C3F8D" w:rsidRPr="00942970" w:rsidRDefault="003C031C">
      <w:pPr>
        <w:pStyle w:val="4"/>
        <w:numPr>
          <w:ilvl w:val="0"/>
          <w:numId w:val="1"/>
        </w:numPr>
        <w:shd w:val="clear" w:color="auto" w:fill="auto"/>
        <w:tabs>
          <w:tab w:val="left" w:pos="990"/>
        </w:tabs>
        <w:spacing w:before="0" w:after="0" w:line="274" w:lineRule="exact"/>
        <w:ind w:left="20" w:right="20" w:firstLine="700"/>
      </w:pPr>
      <w:r>
        <w:t xml:space="preserve">Утвердить прилагаемый Административный регламент предоставления </w:t>
      </w:r>
      <w:r w:rsidRPr="00942970">
        <w:t>муници</w:t>
      </w:r>
      <w:r w:rsidRPr="00942970">
        <w:softHyphen/>
        <w:t>пальной услуги «Предоставление информации об объектах недвижимого имущества, на</w:t>
      </w:r>
      <w:r w:rsidRPr="00942970">
        <w:softHyphen/>
        <w:t xml:space="preserve">ходящихся в муниципальной собственности </w:t>
      </w:r>
      <w:r w:rsidR="002660F2" w:rsidRPr="00942970">
        <w:rPr>
          <w:sz w:val="24"/>
          <w:szCs w:val="24"/>
        </w:rPr>
        <w:t>Полинчетского</w:t>
      </w:r>
      <w:r w:rsidR="002660F2" w:rsidRPr="00942970">
        <w:t xml:space="preserve"> </w:t>
      </w:r>
      <w:r w:rsidRPr="00942970">
        <w:t xml:space="preserve">муниципального образования </w:t>
      </w:r>
    </w:p>
    <w:p w:rsidR="00942970" w:rsidRPr="00942970" w:rsidRDefault="00942970" w:rsidP="00942970">
      <w:pPr>
        <w:pStyle w:val="a7"/>
        <w:numPr>
          <w:ilvl w:val="0"/>
          <w:numId w:val="1"/>
        </w:numPr>
        <w:jc w:val="both"/>
        <w:rPr>
          <w:rFonts w:ascii="Times New Roman" w:hAnsi="Times New Roman" w:cs="Times New Roman"/>
        </w:rPr>
      </w:pPr>
      <w:r w:rsidRPr="00942970">
        <w:rPr>
          <w:rFonts w:ascii="Times New Roman" w:hAnsi="Times New Roman" w:cs="Times New Roman"/>
        </w:rPr>
        <w:t>Опубликовать настоящее постановление в бюллетене нормативно-правовых актов «Северный Вестник Полинчетского муниципального образования».</w:t>
      </w:r>
    </w:p>
    <w:p w:rsidR="007C3F8D" w:rsidRDefault="007C3F8D" w:rsidP="00942970">
      <w:pPr>
        <w:pStyle w:val="4"/>
        <w:shd w:val="clear" w:color="auto" w:fill="auto"/>
        <w:tabs>
          <w:tab w:val="left" w:pos="1014"/>
        </w:tabs>
        <w:spacing w:before="0" w:after="0" w:line="274" w:lineRule="exact"/>
        <w:ind w:left="720" w:right="20"/>
      </w:pPr>
    </w:p>
    <w:p w:rsidR="00942970" w:rsidRDefault="003C031C" w:rsidP="005B0D50">
      <w:pPr>
        <w:pStyle w:val="4"/>
        <w:shd w:val="clear" w:color="auto" w:fill="auto"/>
        <w:spacing w:before="0" w:after="515" w:line="274" w:lineRule="exact"/>
        <w:ind w:left="20" w:right="20" w:firstLine="700"/>
        <w:jc w:val="left"/>
      </w:pPr>
      <w:r>
        <w:t xml:space="preserve">3 .Настоящее постановление вступает в силу со дня его официального опубликования. </w:t>
      </w:r>
      <w:r w:rsidR="005B0D50">
        <w:t xml:space="preserve">                     </w:t>
      </w:r>
      <w:r>
        <w:t xml:space="preserve">4. Контроль за исполнением настоящего постановления </w:t>
      </w:r>
      <w:r w:rsidR="002660F2">
        <w:t>оставляю за  собой</w:t>
      </w:r>
      <w:r w:rsidR="00485A6F">
        <w:t xml:space="preserve">   </w:t>
      </w:r>
      <w:r w:rsidR="005B0D50">
        <w:t xml:space="preserve">                                             </w:t>
      </w:r>
      <w:r w:rsidR="00485A6F">
        <w:t xml:space="preserve"> </w:t>
      </w:r>
      <w:r>
        <w:t xml:space="preserve">Глава </w:t>
      </w:r>
      <w:r w:rsidR="00942970" w:rsidRPr="00942970">
        <w:t>Полинчетского</w:t>
      </w:r>
      <w:r w:rsidR="005B0D50">
        <w:t xml:space="preserve">                                                                                                                                                       </w:t>
      </w:r>
      <w:r w:rsidR="00942970">
        <w:t xml:space="preserve">Муниципального образования                </w:t>
      </w:r>
      <w:r w:rsidR="00485A6F">
        <w:t xml:space="preserve">                   И.В.Каверзина</w:t>
      </w:r>
    </w:p>
    <w:p w:rsidR="00942970" w:rsidRDefault="003C031C">
      <w:pPr>
        <w:pStyle w:val="4"/>
        <w:shd w:val="clear" w:color="auto" w:fill="auto"/>
        <w:spacing w:before="0" w:after="240" w:line="274" w:lineRule="exact"/>
        <w:ind w:left="20" w:right="20"/>
        <w:jc w:val="right"/>
      </w:pPr>
      <w:r>
        <w:lastRenderedPageBreak/>
        <w:t xml:space="preserve">Приложение к постановлению </w:t>
      </w:r>
      <w:r w:rsidR="00942970">
        <w:t xml:space="preserve">                                                                                                                                </w:t>
      </w:r>
      <w:r>
        <w:t xml:space="preserve">администрации </w:t>
      </w:r>
      <w:r w:rsidR="00942970">
        <w:t>Полинчетского  МО</w:t>
      </w:r>
    </w:p>
    <w:p w:rsidR="007C3F8D" w:rsidRDefault="00942970">
      <w:pPr>
        <w:pStyle w:val="4"/>
        <w:shd w:val="clear" w:color="auto" w:fill="auto"/>
        <w:spacing w:before="0" w:after="240" w:line="274" w:lineRule="exact"/>
        <w:ind w:left="20" w:right="20"/>
        <w:jc w:val="right"/>
      </w:pPr>
      <w:r>
        <w:t xml:space="preserve">25.09.2016 №33                                                                                                   </w:t>
      </w:r>
      <w:r w:rsidR="003C031C">
        <w:t xml:space="preserve"> </w:t>
      </w:r>
    </w:p>
    <w:p w:rsidR="007C3F8D" w:rsidRDefault="003C031C" w:rsidP="00043745">
      <w:pPr>
        <w:pStyle w:val="24"/>
        <w:keepNext/>
        <w:keepLines/>
        <w:shd w:val="clear" w:color="auto" w:fill="auto"/>
        <w:spacing w:before="0"/>
        <w:ind w:left="20" w:right="20" w:firstLine="2820"/>
      </w:pPr>
      <w:bookmarkStart w:id="1" w:name="bookmark3"/>
      <w:r>
        <w:t>Административный регламент предоставления муниципальной услуги «Предоставление информации об объектах недвижимого имущества, находящихся в</w:t>
      </w:r>
      <w:bookmarkStart w:id="2" w:name="bookmark4"/>
      <w:bookmarkEnd w:id="1"/>
      <w:r w:rsidR="00043745">
        <w:t xml:space="preserve"> </w:t>
      </w:r>
      <w:r>
        <w:t xml:space="preserve">муниципальной собственности </w:t>
      </w:r>
      <w:r w:rsidR="00942970" w:rsidRPr="00942970">
        <w:t>Полинчетского</w:t>
      </w:r>
      <w:r>
        <w:t xml:space="preserve"> муниципального образования</w:t>
      </w:r>
      <w:bookmarkEnd w:id="2"/>
    </w:p>
    <w:p w:rsidR="007C3F8D" w:rsidRDefault="007C3F8D">
      <w:pPr>
        <w:pStyle w:val="24"/>
        <w:keepNext/>
        <w:keepLines/>
        <w:shd w:val="clear" w:color="auto" w:fill="auto"/>
        <w:spacing w:before="0" w:after="298" w:line="230" w:lineRule="exact"/>
        <w:ind w:left="20" w:firstLine="2820"/>
      </w:pPr>
    </w:p>
    <w:p w:rsidR="007C3F8D" w:rsidRDefault="003C031C">
      <w:pPr>
        <w:pStyle w:val="24"/>
        <w:keepNext/>
        <w:keepLines/>
        <w:shd w:val="clear" w:color="auto" w:fill="auto"/>
        <w:spacing w:before="0" w:after="258" w:line="230" w:lineRule="exact"/>
        <w:ind w:left="3880"/>
      </w:pPr>
      <w:bookmarkStart w:id="3" w:name="bookmark6"/>
      <w:r>
        <w:t>1. Общие положения</w:t>
      </w:r>
      <w:bookmarkEnd w:id="3"/>
    </w:p>
    <w:p w:rsidR="007C3F8D" w:rsidRDefault="003C031C">
      <w:pPr>
        <w:pStyle w:val="4"/>
        <w:shd w:val="clear" w:color="auto" w:fill="auto"/>
        <w:spacing w:before="0" w:after="0" w:line="274" w:lineRule="exact"/>
        <w:ind w:left="20" w:right="20" w:firstLine="560"/>
      </w:pPr>
      <w:r>
        <w:t xml:space="preserve">1.1. Административный регламент администрации </w:t>
      </w:r>
      <w:r w:rsidR="00942970" w:rsidRPr="00942970">
        <w:t>Полинчетского</w:t>
      </w:r>
      <w:r>
        <w:t xml:space="preserve"> муниципального образования по предоставлению муниципальной услуги «Предоставление инфор</w:t>
      </w:r>
      <w:r>
        <w:softHyphen/>
        <w:t>мации об объектах недвижимого имущества, находящихся в муниципальной собственно</w:t>
      </w:r>
      <w:r>
        <w:softHyphen/>
        <w:t xml:space="preserve">сти </w:t>
      </w:r>
      <w:r w:rsidR="00942970" w:rsidRPr="00942970">
        <w:t>Полинчетского</w:t>
      </w:r>
      <w:r>
        <w:t xml:space="preserve">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w:t>
      </w:r>
      <w:r>
        <w:softHyphen/>
        <w:t>ных условий для получения муниципальной услуги и определяет сроки и последователь</w:t>
      </w:r>
      <w:r>
        <w:softHyphen/>
        <w:t xml:space="preserve">ность действий (административных процедур) администрации </w:t>
      </w:r>
      <w:r w:rsidR="00942970" w:rsidRPr="00942970">
        <w:t>Полинчетского</w:t>
      </w:r>
      <w:r w:rsidR="00942970">
        <w:t xml:space="preserve"> </w:t>
      </w:r>
      <w:r>
        <w:t>поселения, ее должностных лиц.</w:t>
      </w:r>
    </w:p>
    <w:p w:rsidR="007C3F8D" w:rsidRDefault="003C031C">
      <w:pPr>
        <w:pStyle w:val="4"/>
        <w:numPr>
          <w:ilvl w:val="0"/>
          <w:numId w:val="2"/>
        </w:numPr>
        <w:shd w:val="clear" w:color="auto" w:fill="auto"/>
        <w:tabs>
          <w:tab w:val="left" w:pos="1014"/>
        </w:tabs>
        <w:spacing w:before="0" w:after="0" w:line="274" w:lineRule="exact"/>
        <w:ind w:left="20" w:right="20" w:firstLine="560"/>
      </w:pPr>
      <w:r>
        <w:t xml:space="preserve">Муниципальную услугу предоставляет администрация </w:t>
      </w:r>
      <w:r w:rsidR="00942970" w:rsidRPr="00942970">
        <w:t>Полинчетского</w:t>
      </w:r>
      <w:r w:rsidR="00942970">
        <w:t xml:space="preserve"> муниципального образования</w:t>
      </w:r>
    </w:p>
    <w:p w:rsidR="007C3F8D" w:rsidRDefault="003C031C">
      <w:pPr>
        <w:pStyle w:val="4"/>
        <w:numPr>
          <w:ilvl w:val="0"/>
          <w:numId w:val="2"/>
        </w:numPr>
        <w:shd w:val="clear" w:color="auto" w:fill="auto"/>
        <w:tabs>
          <w:tab w:val="left" w:pos="974"/>
        </w:tabs>
        <w:spacing w:before="0" w:after="0" w:line="274" w:lineRule="exact"/>
        <w:ind w:left="20" w:firstLine="560"/>
      </w:pPr>
      <w:r>
        <w:t>Предоставление муниципальной услуги осуществляется в соответствии с:</w:t>
      </w:r>
    </w:p>
    <w:p w:rsidR="007C3F8D" w:rsidRDefault="003C031C">
      <w:pPr>
        <w:pStyle w:val="4"/>
        <w:numPr>
          <w:ilvl w:val="0"/>
          <w:numId w:val="3"/>
        </w:numPr>
        <w:shd w:val="clear" w:color="auto" w:fill="auto"/>
        <w:tabs>
          <w:tab w:val="left" w:pos="710"/>
        </w:tabs>
        <w:spacing w:before="0" w:after="0" w:line="274" w:lineRule="exact"/>
        <w:ind w:left="20" w:firstLine="560"/>
      </w:pPr>
      <w:r>
        <w:t>Гражданским Кодексом Российской Федерации;</w:t>
      </w:r>
    </w:p>
    <w:p w:rsidR="007C3F8D" w:rsidRDefault="003C031C">
      <w:pPr>
        <w:pStyle w:val="4"/>
        <w:numPr>
          <w:ilvl w:val="0"/>
          <w:numId w:val="3"/>
        </w:numPr>
        <w:shd w:val="clear" w:color="auto" w:fill="auto"/>
        <w:tabs>
          <w:tab w:val="left" w:pos="716"/>
        </w:tabs>
        <w:spacing w:before="0" w:after="0" w:line="274" w:lineRule="exact"/>
        <w:ind w:left="20" w:right="20" w:firstLine="560"/>
      </w:pPr>
      <w:r>
        <w:t>Федеральным законом от 06.10.2003 года № 131-Ф3 "Об общих принципах органи</w:t>
      </w:r>
      <w:r>
        <w:softHyphen/>
        <w:t>зации местного самоуправления в Российской Федерации";</w:t>
      </w:r>
    </w:p>
    <w:p w:rsidR="007C3F8D" w:rsidRDefault="003C031C">
      <w:pPr>
        <w:pStyle w:val="4"/>
        <w:numPr>
          <w:ilvl w:val="0"/>
          <w:numId w:val="3"/>
        </w:numPr>
        <w:shd w:val="clear" w:color="auto" w:fill="auto"/>
        <w:tabs>
          <w:tab w:val="left" w:pos="711"/>
        </w:tabs>
        <w:spacing w:before="0" w:after="0" w:line="274" w:lineRule="exact"/>
        <w:ind w:left="20" w:right="20" w:firstLine="560"/>
      </w:pPr>
      <w:r>
        <w:t>Федеральным законом от 27.07.2010 г. № 210-ФЗ "Об организации предоставления государственных и муниципальных услуг",</w:t>
      </w:r>
    </w:p>
    <w:p w:rsidR="007C3F8D" w:rsidRDefault="003C031C">
      <w:pPr>
        <w:pStyle w:val="4"/>
        <w:numPr>
          <w:ilvl w:val="0"/>
          <w:numId w:val="3"/>
        </w:numPr>
        <w:shd w:val="clear" w:color="auto" w:fill="auto"/>
        <w:tabs>
          <w:tab w:val="left" w:pos="719"/>
        </w:tabs>
        <w:spacing w:before="0" w:after="0" w:line="274" w:lineRule="exact"/>
        <w:ind w:left="20" w:firstLine="560"/>
      </w:pPr>
      <w:r>
        <w:t>Федеральным законом от 27.07.2006 г № 152-ФЗ "О персональных данных"</w:t>
      </w:r>
    </w:p>
    <w:p w:rsidR="007C3F8D" w:rsidRDefault="003C031C">
      <w:pPr>
        <w:pStyle w:val="4"/>
        <w:numPr>
          <w:ilvl w:val="0"/>
          <w:numId w:val="3"/>
        </w:numPr>
        <w:shd w:val="clear" w:color="auto" w:fill="auto"/>
        <w:tabs>
          <w:tab w:val="left" w:pos="726"/>
        </w:tabs>
        <w:spacing w:before="0" w:after="0" w:line="274" w:lineRule="exact"/>
        <w:ind w:left="20" w:right="20" w:firstLine="560"/>
      </w:pPr>
      <w:r>
        <w:t xml:space="preserve">Уставом </w:t>
      </w:r>
      <w:r w:rsidR="00942970" w:rsidRPr="00942970">
        <w:t>Полинчетского</w:t>
      </w:r>
      <w:r w:rsidR="00942970">
        <w:t xml:space="preserve"> муниципального образования</w:t>
      </w:r>
    </w:p>
    <w:p w:rsidR="007C3F8D" w:rsidRDefault="003C031C">
      <w:pPr>
        <w:pStyle w:val="4"/>
        <w:numPr>
          <w:ilvl w:val="0"/>
          <w:numId w:val="3"/>
        </w:numPr>
        <w:shd w:val="clear" w:color="auto" w:fill="auto"/>
        <w:tabs>
          <w:tab w:val="left" w:pos="711"/>
        </w:tabs>
        <w:spacing w:before="0" w:after="0" w:line="274" w:lineRule="exact"/>
        <w:ind w:left="20" w:right="20" w:firstLine="560"/>
      </w:pPr>
      <w:r>
        <w:t>Положением об учете муниципального имущества и ведении реестра муниципаль</w:t>
      </w:r>
      <w:r>
        <w:softHyphen/>
        <w:t xml:space="preserve">ного имущества </w:t>
      </w:r>
      <w:r w:rsidR="00942970" w:rsidRPr="00942970">
        <w:t>Полинчетского</w:t>
      </w:r>
      <w:r w:rsidR="00942970">
        <w:t xml:space="preserve"> муниципального образования </w:t>
      </w:r>
      <w:r>
        <w:t xml:space="preserve">утвержденное решением Думы </w:t>
      </w:r>
      <w:r w:rsidR="00485A6F" w:rsidRPr="00942970">
        <w:t>Полинчетского</w:t>
      </w:r>
      <w:r w:rsidR="00485A6F">
        <w:t xml:space="preserve"> муниципального образования </w:t>
      </w:r>
      <w:r>
        <w:t xml:space="preserve">от </w:t>
      </w:r>
      <w:r w:rsidR="00485A6F">
        <w:t>25</w:t>
      </w:r>
      <w:r>
        <w:t>.</w:t>
      </w:r>
      <w:r w:rsidR="00485A6F">
        <w:t>11</w:t>
      </w:r>
      <w:r>
        <w:t xml:space="preserve">.2006 г. № </w:t>
      </w:r>
      <w:r w:rsidR="00485A6F">
        <w:t>42</w:t>
      </w:r>
      <w:r>
        <w:t>;</w:t>
      </w:r>
    </w:p>
    <w:p w:rsidR="007C3F8D" w:rsidRDefault="003C031C">
      <w:pPr>
        <w:pStyle w:val="4"/>
        <w:numPr>
          <w:ilvl w:val="0"/>
          <w:numId w:val="3"/>
        </w:numPr>
        <w:shd w:val="clear" w:color="auto" w:fill="auto"/>
        <w:tabs>
          <w:tab w:val="left" w:pos="724"/>
        </w:tabs>
        <w:spacing w:before="0" w:after="0" w:line="274" w:lineRule="exact"/>
        <w:ind w:left="20" w:firstLine="560"/>
      </w:pPr>
      <w:r>
        <w:t>настоящим Административным регламентом;</w:t>
      </w:r>
    </w:p>
    <w:p w:rsidR="007C3F8D" w:rsidRDefault="003C031C">
      <w:pPr>
        <w:pStyle w:val="4"/>
        <w:numPr>
          <w:ilvl w:val="0"/>
          <w:numId w:val="3"/>
        </w:numPr>
        <w:shd w:val="clear" w:color="auto" w:fill="auto"/>
        <w:tabs>
          <w:tab w:val="left" w:pos="750"/>
        </w:tabs>
        <w:spacing w:before="0" w:after="0" w:line="274" w:lineRule="exact"/>
        <w:ind w:left="20" w:right="20" w:firstLine="560"/>
      </w:pPr>
      <w:r>
        <w:t>Положением об отделе по управлению муниципальным имуществом администра</w:t>
      </w:r>
      <w:r>
        <w:softHyphen/>
        <w:t xml:space="preserve">ции </w:t>
      </w:r>
      <w:r w:rsidR="00485A6F" w:rsidRPr="00942970">
        <w:t>Полинчетского</w:t>
      </w:r>
      <w:r w:rsidR="00485A6F">
        <w:t xml:space="preserve"> муниципального образования</w:t>
      </w:r>
      <w:r>
        <w:t>, утвержденным распоряжением главы админист</w:t>
      </w:r>
      <w:r>
        <w:softHyphen/>
        <w:t xml:space="preserve">рации </w:t>
      </w:r>
      <w:r w:rsidR="00043745" w:rsidRPr="00942970">
        <w:t>Полинчетского</w:t>
      </w:r>
      <w:r w:rsidR="00043745">
        <w:t xml:space="preserve"> муниципального образования </w:t>
      </w:r>
      <w:r w:rsidR="00485A6F">
        <w:t>15.10</w:t>
      </w:r>
      <w:r>
        <w:t>.2008г.№</w:t>
      </w:r>
      <w:r w:rsidR="00485A6F">
        <w:t>34</w:t>
      </w:r>
      <w:r>
        <w:t>.</w:t>
      </w:r>
    </w:p>
    <w:p w:rsidR="007C3F8D" w:rsidRDefault="003C031C">
      <w:pPr>
        <w:pStyle w:val="4"/>
        <w:numPr>
          <w:ilvl w:val="0"/>
          <w:numId w:val="2"/>
        </w:numPr>
        <w:shd w:val="clear" w:color="auto" w:fill="auto"/>
        <w:tabs>
          <w:tab w:val="left" w:pos="994"/>
        </w:tabs>
        <w:spacing w:before="0" w:after="0" w:line="274" w:lineRule="exact"/>
        <w:ind w:left="20" w:right="20" w:firstLine="560"/>
      </w:pPr>
      <w:r>
        <w:t xml:space="preserve">Объект недвижимого имущества, находящийся в муниципальной собственности </w:t>
      </w:r>
      <w:r w:rsidR="00485A6F" w:rsidRPr="00942970">
        <w:t>Полинчетского</w:t>
      </w:r>
      <w:r w:rsidR="00485A6F">
        <w:t xml:space="preserve"> муниципального образования</w:t>
      </w:r>
      <w:r>
        <w:t>» - помеще</w:t>
      </w:r>
      <w:r>
        <w:softHyphen/>
        <w:t>ния (жилые и нежилые), здания, сооружения, объекты незавершенного строительства, зе</w:t>
      </w:r>
      <w:r>
        <w:softHyphen/>
        <w:t xml:space="preserve">мельные участки, находящиеся в муниципальной собственности </w:t>
      </w:r>
      <w:r w:rsidR="00485A6F" w:rsidRPr="00942970">
        <w:t>Полинчетского</w:t>
      </w:r>
      <w:r w:rsidR="00485A6F">
        <w:t xml:space="preserve"> муниципального образования</w:t>
      </w:r>
    </w:p>
    <w:p w:rsidR="007C3F8D" w:rsidRDefault="003C031C">
      <w:pPr>
        <w:pStyle w:val="4"/>
        <w:numPr>
          <w:ilvl w:val="0"/>
          <w:numId w:val="2"/>
        </w:numPr>
        <w:shd w:val="clear" w:color="auto" w:fill="auto"/>
        <w:tabs>
          <w:tab w:val="left" w:pos="442"/>
        </w:tabs>
        <w:spacing w:before="0" w:after="0" w:line="274" w:lineRule="exact"/>
        <w:ind w:left="20" w:firstLine="560"/>
      </w:pPr>
      <w:r>
        <w:t>Право на получение муниципальной услуги имеют юридические и физические лица, а также их законные представители, действующие на основании доверенности (далее - заявители).</w:t>
      </w:r>
    </w:p>
    <w:p w:rsidR="007C3F8D" w:rsidRDefault="003C031C">
      <w:pPr>
        <w:pStyle w:val="4"/>
        <w:numPr>
          <w:ilvl w:val="0"/>
          <w:numId w:val="2"/>
        </w:numPr>
        <w:shd w:val="clear" w:color="auto" w:fill="auto"/>
        <w:tabs>
          <w:tab w:val="left" w:pos="1004"/>
        </w:tabs>
        <w:spacing w:before="0" w:after="0" w:line="274" w:lineRule="exact"/>
        <w:ind w:left="20" w:right="20" w:firstLine="580"/>
      </w:pPr>
      <w:r>
        <w:t>Информирование о порядке предоставления муниципальной услуги осуществля</w:t>
      </w:r>
      <w:r>
        <w:softHyphen/>
        <w:t xml:space="preserve">ется администрацией </w:t>
      </w:r>
      <w:r w:rsidR="00485A6F" w:rsidRPr="00942970">
        <w:t>Полинчетского</w:t>
      </w:r>
      <w:r w:rsidR="00485A6F">
        <w:t xml:space="preserve"> муниципального образования</w:t>
      </w:r>
    </w:p>
    <w:p w:rsidR="007C3F8D" w:rsidRDefault="003C031C">
      <w:pPr>
        <w:pStyle w:val="4"/>
        <w:numPr>
          <w:ilvl w:val="0"/>
          <w:numId w:val="3"/>
        </w:numPr>
        <w:shd w:val="clear" w:color="auto" w:fill="auto"/>
        <w:tabs>
          <w:tab w:val="left" w:pos="735"/>
        </w:tabs>
        <w:spacing w:before="0" w:after="0" w:line="274" w:lineRule="exact"/>
        <w:ind w:left="20" w:right="20" w:firstLine="580"/>
      </w:pPr>
      <w:r>
        <w:t>посредством размещения информации, в том числе о графике приема заявителей и номерах телефонов для справок (консультаций) на информационных стендах в помеще</w:t>
      </w:r>
      <w:r>
        <w:softHyphen/>
        <w:t xml:space="preserve">нии администрации </w:t>
      </w:r>
      <w:r w:rsidR="00485A6F" w:rsidRPr="00942970">
        <w:t>Полинчетского</w:t>
      </w:r>
      <w:r w:rsidR="00485A6F">
        <w:t xml:space="preserve"> муниципального образования</w:t>
      </w:r>
      <w:r>
        <w:t>;</w:t>
      </w:r>
    </w:p>
    <w:p w:rsidR="007C3F8D" w:rsidRDefault="003C031C">
      <w:pPr>
        <w:pStyle w:val="4"/>
        <w:numPr>
          <w:ilvl w:val="0"/>
          <w:numId w:val="3"/>
        </w:numPr>
        <w:shd w:val="clear" w:color="auto" w:fill="auto"/>
        <w:tabs>
          <w:tab w:val="left" w:pos="744"/>
        </w:tabs>
        <w:spacing w:before="0" w:after="0" w:line="274" w:lineRule="exact"/>
        <w:ind w:left="20" w:firstLine="580"/>
      </w:pPr>
      <w:r>
        <w:lastRenderedPageBreak/>
        <w:t>по номерам телефонов для справок.</w:t>
      </w:r>
    </w:p>
    <w:p w:rsidR="007C3F8D" w:rsidRDefault="003C031C">
      <w:pPr>
        <w:pStyle w:val="4"/>
        <w:numPr>
          <w:ilvl w:val="0"/>
          <w:numId w:val="3"/>
        </w:numPr>
        <w:shd w:val="clear" w:color="auto" w:fill="auto"/>
        <w:tabs>
          <w:tab w:val="left" w:pos="739"/>
        </w:tabs>
        <w:spacing w:before="0" w:after="0" w:line="274" w:lineRule="exact"/>
        <w:ind w:left="20" w:firstLine="580"/>
      </w:pPr>
      <w:r>
        <w:t xml:space="preserve">на официальном Интернет-сайте администрации </w:t>
      </w:r>
      <w:r w:rsidR="00485A6F" w:rsidRPr="00942970">
        <w:t>Полинчетского</w:t>
      </w:r>
      <w:r w:rsidR="00485A6F">
        <w:t xml:space="preserve"> муниципального образования</w:t>
      </w:r>
      <w:r>
        <w:t>.</w:t>
      </w:r>
    </w:p>
    <w:p w:rsidR="007C3F8D" w:rsidRDefault="003C031C">
      <w:pPr>
        <w:pStyle w:val="4"/>
        <w:shd w:val="clear" w:color="auto" w:fill="auto"/>
        <w:spacing w:before="0" w:after="0" w:line="274" w:lineRule="exact"/>
        <w:ind w:left="20" w:firstLine="580"/>
      </w:pPr>
      <w:r>
        <w:t>Формы заявления и иных документов, оформляемых непосредственно заявителями,</w:t>
      </w:r>
    </w:p>
    <w:p w:rsidR="007C3F8D" w:rsidRDefault="003C031C">
      <w:pPr>
        <w:pStyle w:val="4"/>
        <w:shd w:val="clear" w:color="auto" w:fill="auto"/>
        <w:spacing w:before="0" w:after="0" w:line="278" w:lineRule="exact"/>
        <w:ind w:left="20" w:right="20"/>
      </w:pPr>
      <w:r>
        <w:t xml:space="preserve">представляемые в администрацию </w:t>
      </w:r>
      <w:r w:rsidR="00485A6F" w:rsidRPr="00942970">
        <w:t>Полинчетского</w:t>
      </w:r>
      <w:r w:rsidR="00485A6F">
        <w:t xml:space="preserve"> муниципального образования </w:t>
      </w:r>
      <w:r>
        <w:t>для предоставления муниципальной услуги в электронном виде должны быть доступны для копирования и за</w:t>
      </w:r>
      <w:r>
        <w:softHyphen/>
        <w:t xml:space="preserve">полнения в электронном виде на официальном Интернет-сайте администрации </w:t>
      </w:r>
      <w:r w:rsidR="005978D4" w:rsidRPr="00942970">
        <w:t>Полинчетского</w:t>
      </w:r>
      <w:r w:rsidR="005978D4">
        <w:t xml:space="preserve"> муниципального образования </w:t>
      </w:r>
      <w:r w:rsidRPr="00B15CB7">
        <w:t>(</w:t>
      </w:r>
      <w:hyperlink r:id="rId8" w:history="1">
        <w:r>
          <w:rPr>
            <w:rStyle w:val="a3"/>
            <w:lang w:val="en-US"/>
          </w:rPr>
          <w:t>http</w:t>
        </w:r>
        <w:r w:rsidRPr="00B15CB7">
          <w:rPr>
            <w:rStyle w:val="a3"/>
          </w:rPr>
          <w:t>://</w:t>
        </w:r>
        <w:r>
          <w:rPr>
            <w:rStyle w:val="a3"/>
            <w:lang w:val="en-US"/>
          </w:rPr>
          <w:t>gorodtaishet</w:t>
        </w:r>
        <w:r w:rsidRPr="00B15CB7">
          <w:rPr>
            <w:rStyle w:val="a3"/>
          </w:rPr>
          <w:t>.</w:t>
        </w:r>
        <w:r>
          <w:rPr>
            <w:rStyle w:val="a3"/>
            <w:lang w:val="en-US"/>
          </w:rPr>
          <w:t>ru</w:t>
        </w:r>
        <w:r w:rsidRPr="00B15CB7">
          <w:rPr>
            <w:rStyle w:val="a3"/>
          </w:rPr>
          <w:t>/</w:t>
        </w:r>
      </w:hyperlink>
      <w:r w:rsidRPr="00B15CB7">
        <w:t>).</w:t>
      </w:r>
    </w:p>
    <w:p w:rsidR="000262FE" w:rsidRDefault="003C031C" w:rsidP="000262FE">
      <w:pPr>
        <w:widowControl w:val="0"/>
        <w:autoSpaceDE w:val="0"/>
        <w:autoSpaceDN w:val="0"/>
        <w:adjustRightInd w:val="0"/>
        <w:ind w:firstLine="709"/>
        <w:jc w:val="both"/>
        <w:rPr>
          <w:rFonts w:ascii="Times New Roman" w:hAnsi="Times New Roman" w:cs="Times New Roman"/>
        </w:rPr>
      </w:pPr>
      <w:r w:rsidRPr="00485A6F">
        <w:rPr>
          <w:highlight w:val="yellow"/>
        </w:rPr>
        <w:t>Информирование о порядке предоставления муниципальной услуги производит</w:t>
      </w:r>
      <w:r w:rsidRPr="00485A6F">
        <w:rPr>
          <w:highlight w:val="yellow"/>
        </w:rPr>
        <w:softHyphen/>
        <w:t>ся по адресу:</w:t>
      </w:r>
      <w:r w:rsidR="000262FE">
        <w:rPr>
          <w:highlight w:val="yellow"/>
        </w:rPr>
        <w:t xml:space="preserve">                                                                                                                                      </w:t>
      </w:r>
      <w:r w:rsidRPr="00485A6F">
        <w:rPr>
          <w:highlight w:val="yellow"/>
        </w:rPr>
        <w:t xml:space="preserve"> </w:t>
      </w:r>
      <w:r w:rsidR="000262FE">
        <w:rPr>
          <w:rFonts w:ascii="Times New Roman" w:hAnsi="Times New Roman" w:cs="Times New Roman"/>
        </w:rPr>
        <w:t>а) место нахождения: 665031 Иркутская область, Тайшетский район,.п. Полинчет, улица Горная,8;</w:t>
      </w:r>
    </w:p>
    <w:p w:rsidR="000262FE" w:rsidRDefault="000262FE" w:rsidP="000262FE">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б) телефон: 8 (39563) </w:t>
      </w:r>
      <w:r w:rsidR="00043745">
        <w:rPr>
          <w:rFonts w:ascii="Times New Roman" w:hAnsi="Times New Roman" w:cs="Times New Roman"/>
        </w:rPr>
        <w:t>23346</w:t>
      </w:r>
      <w:r>
        <w:rPr>
          <w:rFonts w:ascii="Times New Roman" w:hAnsi="Times New Roman" w:cs="Times New Roman"/>
          <w:i/>
        </w:rPr>
        <w:t xml:space="preserve"> </w:t>
      </w:r>
      <w:r>
        <w:rPr>
          <w:rFonts w:ascii="Times New Roman" w:hAnsi="Times New Roman" w:cs="Times New Roman"/>
        </w:rPr>
        <w:t xml:space="preserve"> </w:t>
      </w:r>
    </w:p>
    <w:p w:rsidR="000262FE" w:rsidRDefault="000262FE" w:rsidP="000262FE">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в) почтовый адрес для направления документов и обращений: 665031 Иркутская область, Тайшетский район,.п. Полинчет, улица Горная,8;;</w:t>
      </w:r>
    </w:p>
    <w:p w:rsidR="000262FE" w:rsidRDefault="000262FE" w:rsidP="000262FE">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г) официальный сайт в информационно-телекоммуникационной сети «Интернет» - </w:t>
      </w:r>
      <w:r>
        <w:rPr>
          <w:rFonts w:ascii="Times New Roman" w:eastAsia="Times New Roman" w:hAnsi="Times New Roman" w:cs="Times New Roman"/>
        </w:rPr>
        <w:t>адм-полинчет.рф</w:t>
      </w:r>
      <w:r>
        <w:rPr>
          <w:rFonts w:ascii="Times New Roman" w:hAnsi="Times New Roman" w:cs="Times New Roman"/>
        </w:rPr>
        <w:t>;</w:t>
      </w:r>
    </w:p>
    <w:p w:rsidR="000262FE" w:rsidRDefault="000262FE" w:rsidP="000262FE">
      <w:pPr>
        <w:rPr>
          <w:rFonts w:ascii="Times New Roman" w:hAnsi="Times New Roman" w:cs="Times New Roman"/>
        </w:rPr>
      </w:pPr>
      <w:r>
        <w:rPr>
          <w:rFonts w:ascii="Times New Roman" w:hAnsi="Times New Roman" w:cs="Times New Roman"/>
        </w:rPr>
        <w:t xml:space="preserve">             д) адрес электронной почты:</w:t>
      </w:r>
      <w:r>
        <w:rPr>
          <w:rFonts w:ascii="Times New Roman" w:hAnsi="Times New Roman" w:cs="Times New Roman"/>
          <w:lang w:val="en-US"/>
        </w:rPr>
        <w:t>polinchet</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0262FE" w:rsidRDefault="000262FE" w:rsidP="000262FE">
      <w:pPr>
        <w:widowControl w:val="0"/>
        <w:autoSpaceDE w:val="0"/>
        <w:autoSpaceDN w:val="0"/>
        <w:adjustRightInd w:val="0"/>
        <w:ind w:firstLine="709"/>
        <w:jc w:val="both"/>
        <w:rPr>
          <w:rFonts w:ascii="Times New Roman" w:hAnsi="Times New Roman" w:cs="Times New Roman"/>
        </w:rPr>
      </w:pPr>
    </w:p>
    <w:p w:rsidR="000262FE" w:rsidRDefault="000262FE" w:rsidP="000262FE">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18. График приема заявителей в уполномоченном органе:</w:t>
      </w:r>
    </w:p>
    <w:p w:rsidR="000262FE" w:rsidRDefault="000262FE" w:rsidP="000262FE">
      <w:pPr>
        <w:widowControl w:val="0"/>
        <w:autoSpaceDE w:val="0"/>
        <w:autoSpaceDN w:val="0"/>
        <w:adjustRightInd w:val="0"/>
        <w:ind w:firstLine="709"/>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0262FE" w:rsidTr="000262FE">
        <w:tc>
          <w:tcPr>
            <w:tcW w:w="3115" w:type="dxa"/>
            <w:hideMark/>
          </w:tcPr>
          <w:p w:rsidR="000262FE" w:rsidRDefault="000262FE">
            <w:pPr>
              <w:widowControl w:val="0"/>
              <w:autoSpaceDE w:val="0"/>
              <w:autoSpaceDN w:val="0"/>
              <w:adjustRightInd w:val="0"/>
              <w:ind w:firstLine="601"/>
              <w:rPr>
                <w:rFonts w:ascii="Times New Roman" w:hAnsi="Times New Roman" w:cs="Times New Roman"/>
              </w:rPr>
            </w:pPr>
            <w:r>
              <w:rPr>
                <w:rFonts w:ascii="Times New Roman" w:hAnsi="Times New Roman" w:cs="Times New Roman"/>
              </w:rPr>
              <w:t>Понедельник</w:t>
            </w:r>
          </w:p>
        </w:tc>
        <w:tc>
          <w:tcPr>
            <w:tcW w:w="2555" w:type="dxa"/>
            <w:hideMark/>
          </w:tcPr>
          <w:p w:rsidR="000262FE" w:rsidRDefault="000262FE">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0262FE" w:rsidRDefault="000262FE">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0262FE" w:rsidTr="000262FE">
        <w:tc>
          <w:tcPr>
            <w:tcW w:w="3115" w:type="dxa"/>
            <w:hideMark/>
          </w:tcPr>
          <w:p w:rsidR="000262FE" w:rsidRDefault="000262FE">
            <w:pPr>
              <w:widowControl w:val="0"/>
              <w:autoSpaceDE w:val="0"/>
              <w:autoSpaceDN w:val="0"/>
              <w:adjustRightInd w:val="0"/>
              <w:ind w:firstLine="601"/>
              <w:rPr>
                <w:rFonts w:ascii="Times New Roman" w:hAnsi="Times New Roman" w:cs="Times New Roman"/>
              </w:rPr>
            </w:pPr>
            <w:r>
              <w:rPr>
                <w:rFonts w:ascii="Times New Roman" w:hAnsi="Times New Roman" w:cs="Times New Roman"/>
              </w:rPr>
              <w:t>Вторник</w:t>
            </w:r>
          </w:p>
        </w:tc>
        <w:tc>
          <w:tcPr>
            <w:tcW w:w="2555" w:type="dxa"/>
            <w:hideMark/>
          </w:tcPr>
          <w:p w:rsidR="000262FE" w:rsidRDefault="000262FE">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0262FE" w:rsidRDefault="000262FE">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0262FE" w:rsidTr="000262FE">
        <w:tc>
          <w:tcPr>
            <w:tcW w:w="3115" w:type="dxa"/>
            <w:hideMark/>
          </w:tcPr>
          <w:p w:rsidR="000262FE" w:rsidRDefault="000262FE">
            <w:pPr>
              <w:widowControl w:val="0"/>
              <w:autoSpaceDE w:val="0"/>
              <w:autoSpaceDN w:val="0"/>
              <w:adjustRightInd w:val="0"/>
              <w:ind w:firstLine="601"/>
              <w:rPr>
                <w:rFonts w:ascii="Times New Roman" w:hAnsi="Times New Roman" w:cs="Times New Roman"/>
              </w:rPr>
            </w:pPr>
            <w:r>
              <w:rPr>
                <w:rFonts w:ascii="Times New Roman" w:hAnsi="Times New Roman" w:cs="Times New Roman"/>
              </w:rPr>
              <w:t>Среда</w:t>
            </w:r>
          </w:p>
        </w:tc>
        <w:tc>
          <w:tcPr>
            <w:tcW w:w="2555" w:type="dxa"/>
            <w:hideMark/>
          </w:tcPr>
          <w:p w:rsidR="000262FE" w:rsidRDefault="000262FE">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0262FE" w:rsidRDefault="000262FE">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0262FE" w:rsidTr="000262FE">
        <w:tc>
          <w:tcPr>
            <w:tcW w:w="3115" w:type="dxa"/>
            <w:hideMark/>
          </w:tcPr>
          <w:p w:rsidR="000262FE" w:rsidRDefault="000262FE">
            <w:pPr>
              <w:widowControl w:val="0"/>
              <w:autoSpaceDE w:val="0"/>
              <w:autoSpaceDN w:val="0"/>
              <w:adjustRightInd w:val="0"/>
              <w:ind w:firstLine="601"/>
              <w:rPr>
                <w:rFonts w:ascii="Times New Roman" w:hAnsi="Times New Roman" w:cs="Times New Roman"/>
              </w:rPr>
            </w:pPr>
            <w:r>
              <w:rPr>
                <w:rFonts w:ascii="Times New Roman" w:hAnsi="Times New Roman" w:cs="Times New Roman"/>
              </w:rPr>
              <w:t>Четверг</w:t>
            </w:r>
          </w:p>
        </w:tc>
        <w:tc>
          <w:tcPr>
            <w:tcW w:w="2555" w:type="dxa"/>
            <w:hideMark/>
          </w:tcPr>
          <w:p w:rsidR="000262FE" w:rsidRDefault="000262FE">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0262FE" w:rsidRDefault="000262FE">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0262FE" w:rsidTr="000262FE">
        <w:tc>
          <w:tcPr>
            <w:tcW w:w="3115" w:type="dxa"/>
            <w:hideMark/>
          </w:tcPr>
          <w:p w:rsidR="000262FE" w:rsidRDefault="000262FE">
            <w:pPr>
              <w:widowControl w:val="0"/>
              <w:autoSpaceDE w:val="0"/>
              <w:autoSpaceDN w:val="0"/>
              <w:adjustRightInd w:val="0"/>
              <w:ind w:firstLine="601"/>
              <w:rPr>
                <w:rFonts w:ascii="Times New Roman" w:hAnsi="Times New Roman" w:cs="Times New Roman"/>
              </w:rPr>
            </w:pPr>
            <w:r>
              <w:rPr>
                <w:rFonts w:ascii="Times New Roman" w:hAnsi="Times New Roman" w:cs="Times New Roman"/>
              </w:rPr>
              <w:t>Пятница</w:t>
            </w:r>
          </w:p>
        </w:tc>
        <w:tc>
          <w:tcPr>
            <w:tcW w:w="2555" w:type="dxa"/>
            <w:hideMark/>
          </w:tcPr>
          <w:p w:rsidR="000262FE" w:rsidRDefault="000262FE">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c>
          <w:tcPr>
            <w:tcW w:w="3675" w:type="dxa"/>
          </w:tcPr>
          <w:p w:rsidR="000262FE" w:rsidRDefault="000262FE">
            <w:pPr>
              <w:widowControl w:val="0"/>
              <w:autoSpaceDE w:val="0"/>
              <w:autoSpaceDN w:val="0"/>
              <w:adjustRightInd w:val="0"/>
              <w:rPr>
                <w:rFonts w:ascii="Times New Roman" w:hAnsi="Times New Roman" w:cs="Times New Roman"/>
                <w:lang w:val="en-US"/>
              </w:rPr>
            </w:pPr>
          </w:p>
        </w:tc>
      </w:tr>
      <w:tr w:rsidR="000262FE" w:rsidTr="000262FE">
        <w:trPr>
          <w:trHeight w:val="1180"/>
        </w:trPr>
        <w:tc>
          <w:tcPr>
            <w:tcW w:w="9345" w:type="dxa"/>
            <w:gridSpan w:val="3"/>
            <w:hideMark/>
          </w:tcPr>
          <w:p w:rsidR="000262FE" w:rsidRDefault="000262FE">
            <w:pPr>
              <w:widowControl w:val="0"/>
              <w:autoSpaceDE w:val="0"/>
              <w:autoSpaceDN w:val="0"/>
              <w:adjustRightInd w:val="0"/>
              <w:ind w:firstLine="601"/>
              <w:rPr>
                <w:rFonts w:ascii="Times New Roman" w:hAnsi="Times New Roman" w:cs="Times New Roman"/>
              </w:rPr>
            </w:pPr>
            <w:r>
              <w:rPr>
                <w:rFonts w:ascii="Times New Roman" w:hAnsi="Times New Roman" w:cs="Times New Roman"/>
              </w:rPr>
              <w:t xml:space="preserve">Суббота, воскресенье – выходные дни </w:t>
            </w:r>
          </w:p>
          <w:p w:rsidR="000262FE" w:rsidRDefault="000262FE">
            <w:pPr>
              <w:widowControl w:val="0"/>
              <w:autoSpaceDE w:val="0"/>
              <w:autoSpaceDN w:val="0"/>
              <w:adjustRightInd w:val="0"/>
              <w:ind w:firstLine="567"/>
              <w:jc w:val="both"/>
              <w:rPr>
                <w:rFonts w:ascii="Times New Roman" w:hAnsi="Times New Roman" w:cs="Times New Roman"/>
              </w:rPr>
            </w:pPr>
            <w:r>
              <w:rPr>
                <w:rFonts w:ascii="Times New Roman" w:hAnsi="Times New Roman" w:cs="Times New Roman"/>
              </w:rPr>
              <w:t>График приема заявителей руководителем уполномоченного органа:</w:t>
            </w:r>
          </w:p>
          <w:tbl>
            <w:tblPr>
              <w:tblW w:w="0" w:type="auto"/>
              <w:tblInd w:w="567" w:type="dxa"/>
              <w:tblLook w:val="04A0"/>
            </w:tblPr>
            <w:tblGrid>
              <w:gridCol w:w="2873"/>
              <w:gridCol w:w="2234"/>
            </w:tblGrid>
            <w:tr w:rsidR="000262FE">
              <w:trPr>
                <w:trHeight w:val="1"/>
              </w:trPr>
              <w:tc>
                <w:tcPr>
                  <w:tcW w:w="2873" w:type="dxa"/>
                  <w:shd w:val="clear" w:color="auto" w:fill="FFFFFF"/>
                  <w:hideMark/>
                </w:tcPr>
                <w:p w:rsidR="000262FE" w:rsidRDefault="000262FE">
                  <w:pPr>
                    <w:widowControl w:val="0"/>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rPr>
                    <w:t>Понедельник</w:t>
                  </w:r>
                </w:p>
              </w:tc>
              <w:tc>
                <w:tcPr>
                  <w:tcW w:w="2234" w:type="dxa"/>
                  <w:shd w:val="clear" w:color="auto" w:fill="FFFFFF"/>
                  <w:hideMark/>
                </w:tcPr>
                <w:p w:rsidR="000262FE" w:rsidRDefault="000262FE">
                  <w:pPr>
                    <w:widowControl w:val="0"/>
                    <w:autoSpaceDE w:val="0"/>
                    <w:autoSpaceDN w:val="0"/>
                    <w:adjustRightInd w:val="0"/>
                    <w:spacing w:after="200" w:line="276" w:lineRule="auto"/>
                    <w:ind w:firstLine="567"/>
                    <w:jc w:val="both"/>
                    <w:rPr>
                      <w:rFonts w:ascii="Times New Roman" w:hAnsi="Times New Roman" w:cs="Times New Roman"/>
                      <w:sz w:val="22"/>
                      <w:szCs w:val="22"/>
                    </w:rPr>
                  </w:pPr>
                  <w:r>
                    <w:rPr>
                      <w:rFonts w:ascii="Times New Roman" w:hAnsi="Times New Roman" w:cs="Times New Roman"/>
                    </w:rPr>
                    <w:t>14.00 –17.00</w:t>
                  </w:r>
                </w:p>
              </w:tc>
            </w:tr>
            <w:tr w:rsidR="000262FE">
              <w:trPr>
                <w:trHeight w:val="1"/>
              </w:trPr>
              <w:tc>
                <w:tcPr>
                  <w:tcW w:w="2873" w:type="dxa"/>
                  <w:shd w:val="clear" w:color="auto" w:fill="FFFFFF"/>
                  <w:hideMark/>
                </w:tcPr>
                <w:p w:rsidR="000262FE" w:rsidRDefault="000262FE">
                  <w:pPr>
                    <w:widowControl w:val="0"/>
                    <w:autoSpaceDE w:val="0"/>
                    <w:autoSpaceDN w:val="0"/>
                    <w:adjustRightInd w:val="0"/>
                    <w:spacing w:after="200" w:line="276" w:lineRule="auto"/>
                    <w:jc w:val="both"/>
                    <w:rPr>
                      <w:rFonts w:ascii="Times New Roman" w:hAnsi="Times New Roman" w:cs="Times New Roman"/>
                      <w:sz w:val="22"/>
                      <w:szCs w:val="22"/>
                    </w:rPr>
                  </w:pPr>
                  <w:r>
                    <w:rPr>
                      <w:rFonts w:ascii="Times New Roman" w:hAnsi="Times New Roman" w:cs="Times New Roman"/>
                    </w:rPr>
                    <w:t>Среда</w:t>
                  </w:r>
                </w:p>
              </w:tc>
              <w:tc>
                <w:tcPr>
                  <w:tcW w:w="2234" w:type="dxa"/>
                  <w:shd w:val="clear" w:color="auto" w:fill="FFFFFF"/>
                  <w:hideMark/>
                </w:tcPr>
                <w:p w:rsidR="000262FE" w:rsidRDefault="000262FE">
                  <w:pPr>
                    <w:widowControl w:val="0"/>
                    <w:autoSpaceDE w:val="0"/>
                    <w:autoSpaceDN w:val="0"/>
                    <w:adjustRightInd w:val="0"/>
                    <w:spacing w:after="200" w:line="276" w:lineRule="auto"/>
                    <w:ind w:firstLine="567"/>
                    <w:jc w:val="both"/>
                    <w:rPr>
                      <w:rFonts w:ascii="Times New Roman" w:hAnsi="Times New Roman" w:cs="Times New Roman"/>
                      <w:sz w:val="22"/>
                      <w:szCs w:val="22"/>
                    </w:rPr>
                  </w:pPr>
                  <w:r>
                    <w:rPr>
                      <w:rFonts w:ascii="Times New Roman" w:hAnsi="Times New Roman" w:cs="Times New Roman"/>
                    </w:rPr>
                    <w:t>10.00 –12.00</w:t>
                  </w:r>
                </w:p>
              </w:tc>
            </w:tr>
          </w:tbl>
          <w:p w:rsidR="000262FE" w:rsidRDefault="000262FE">
            <w:pPr>
              <w:widowControl w:val="0"/>
              <w:autoSpaceDE w:val="0"/>
              <w:autoSpaceDN w:val="0"/>
              <w:adjustRightInd w:val="0"/>
              <w:jc w:val="both"/>
              <w:rPr>
                <w:rFonts w:ascii="Times New Roman" w:hAnsi="Times New Roman" w:cs="Times New Roman"/>
              </w:rPr>
            </w:pPr>
          </w:p>
        </w:tc>
      </w:tr>
    </w:tbl>
    <w:p w:rsidR="007C3F8D" w:rsidRDefault="003C031C" w:rsidP="000262FE">
      <w:pPr>
        <w:pStyle w:val="4"/>
        <w:numPr>
          <w:ilvl w:val="0"/>
          <w:numId w:val="2"/>
        </w:numPr>
        <w:shd w:val="clear" w:color="auto" w:fill="auto"/>
        <w:tabs>
          <w:tab w:val="left" w:pos="980"/>
        </w:tabs>
        <w:spacing w:before="0" w:after="0" w:line="274" w:lineRule="exact"/>
        <w:ind w:left="20" w:right="20" w:firstLine="580"/>
      </w:pPr>
      <w:r>
        <w:t>1.9. Информация о поданных заявлениях, ходе рассмотрения документов должна быть доступна заявителям.</w:t>
      </w:r>
    </w:p>
    <w:p w:rsidR="007C3F8D" w:rsidRDefault="003C031C">
      <w:pPr>
        <w:pStyle w:val="24"/>
        <w:keepNext/>
        <w:keepLines/>
        <w:shd w:val="clear" w:color="auto" w:fill="auto"/>
        <w:spacing w:before="0" w:after="143" w:line="230" w:lineRule="exact"/>
        <w:ind w:left="2120"/>
      </w:pPr>
      <w:bookmarkStart w:id="4" w:name="bookmark7"/>
      <w:r>
        <w:t>2. Стандарт предоставления муниципальной услуги</w:t>
      </w:r>
      <w:bookmarkEnd w:id="4"/>
    </w:p>
    <w:p w:rsidR="007C3F8D" w:rsidRDefault="003C031C">
      <w:pPr>
        <w:pStyle w:val="4"/>
        <w:shd w:val="clear" w:color="auto" w:fill="auto"/>
        <w:spacing w:before="0" w:after="0" w:line="274" w:lineRule="exact"/>
        <w:ind w:left="20" w:right="20" w:firstLine="580"/>
      </w:pPr>
      <w:r>
        <w:t>2.1. Наименование муниципальной услуги - «Предоставление информации об объ</w:t>
      </w:r>
      <w:r>
        <w:softHyphen/>
        <w:t xml:space="preserve">ектах недвижимого имущества, находящихся в муниципальной собственности </w:t>
      </w:r>
      <w:r w:rsidR="00485A6F" w:rsidRPr="00942970">
        <w:t>Полинчетского</w:t>
      </w:r>
      <w:r w:rsidR="00485A6F">
        <w:t xml:space="preserve"> муниципального образования</w:t>
      </w:r>
    </w:p>
    <w:p w:rsidR="007C3F8D" w:rsidRDefault="003C031C">
      <w:pPr>
        <w:pStyle w:val="4"/>
        <w:numPr>
          <w:ilvl w:val="0"/>
          <w:numId w:val="4"/>
        </w:numPr>
        <w:shd w:val="clear" w:color="auto" w:fill="auto"/>
        <w:tabs>
          <w:tab w:val="left" w:pos="1028"/>
        </w:tabs>
        <w:spacing w:before="0" w:after="0" w:line="274" w:lineRule="exact"/>
        <w:ind w:left="20" w:right="20" w:firstLine="580"/>
      </w:pPr>
      <w:r>
        <w:t>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w:t>
      </w:r>
      <w:r>
        <w:softHyphen/>
        <w:t xml:space="preserve">нистрации </w:t>
      </w:r>
      <w:r w:rsidR="00485A6F" w:rsidRPr="00942970">
        <w:t>Полинчетского</w:t>
      </w:r>
      <w:r w:rsidR="00485A6F">
        <w:t xml:space="preserve"> муниципального образования</w:t>
      </w:r>
    </w:p>
    <w:p w:rsidR="007C3F8D" w:rsidRDefault="003C031C">
      <w:pPr>
        <w:pStyle w:val="4"/>
        <w:numPr>
          <w:ilvl w:val="0"/>
          <w:numId w:val="4"/>
        </w:numPr>
        <w:shd w:val="clear" w:color="auto" w:fill="auto"/>
        <w:tabs>
          <w:tab w:val="left" w:pos="1066"/>
        </w:tabs>
        <w:spacing w:before="0" w:after="0" w:line="274" w:lineRule="exact"/>
        <w:ind w:left="20" w:right="20" w:firstLine="580"/>
      </w:pPr>
      <w:r>
        <w:t>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w:t>
      </w:r>
      <w:r>
        <w:softHyphen/>
        <w:t xml:space="preserve">венности </w:t>
      </w:r>
      <w:r w:rsidR="00485A6F" w:rsidRPr="00942970">
        <w:t>Полинчетского</w:t>
      </w:r>
      <w:r w:rsidR="00485A6F">
        <w:t xml:space="preserve"> муниципального образования </w:t>
      </w:r>
      <w:r>
        <w:t>(далее - информация об объектах недвижи</w:t>
      </w:r>
      <w:r>
        <w:softHyphen/>
        <w:t>мости) или отказ в предоставлении информации об объектах недвижимого имущества, на</w:t>
      </w:r>
      <w:r>
        <w:softHyphen/>
        <w:t xml:space="preserve">ходящегося в муниципальной собственности </w:t>
      </w:r>
      <w:r w:rsidR="00485A6F" w:rsidRPr="00942970">
        <w:t>Полинчетского</w:t>
      </w:r>
      <w:r w:rsidR="00485A6F">
        <w:t xml:space="preserve"> муниципального образования </w:t>
      </w:r>
      <w:r>
        <w:t>(далее - информация об отказе).</w:t>
      </w:r>
    </w:p>
    <w:p w:rsidR="007C3F8D" w:rsidRDefault="003C031C">
      <w:pPr>
        <w:pStyle w:val="4"/>
        <w:numPr>
          <w:ilvl w:val="0"/>
          <w:numId w:val="4"/>
        </w:numPr>
        <w:shd w:val="clear" w:color="auto" w:fill="auto"/>
        <w:tabs>
          <w:tab w:val="left" w:pos="1004"/>
        </w:tabs>
        <w:spacing w:before="0" w:after="0" w:line="274" w:lineRule="exact"/>
        <w:ind w:left="20" w:right="20" w:firstLine="580"/>
      </w:pPr>
      <w:r>
        <w:t xml:space="preserve">Орган, предоставляющий муниципальную услугу - администрация </w:t>
      </w:r>
      <w:r w:rsidR="00485A6F" w:rsidRPr="00942970">
        <w:t>Полинчетского</w:t>
      </w:r>
      <w:r w:rsidR="00485A6F">
        <w:t xml:space="preserve"> муниципального образования</w:t>
      </w:r>
    </w:p>
    <w:p w:rsidR="007C3F8D" w:rsidRDefault="003C031C">
      <w:pPr>
        <w:pStyle w:val="4"/>
        <w:numPr>
          <w:ilvl w:val="0"/>
          <w:numId w:val="4"/>
        </w:numPr>
        <w:shd w:val="clear" w:color="auto" w:fill="auto"/>
        <w:tabs>
          <w:tab w:val="left" w:pos="1022"/>
        </w:tabs>
        <w:spacing w:before="0" w:after="0" w:line="274" w:lineRule="exact"/>
        <w:ind w:left="20" w:firstLine="580"/>
      </w:pPr>
      <w:r>
        <w:lastRenderedPageBreak/>
        <w:t>Сроки предоставления муниципальной услуги:</w:t>
      </w:r>
    </w:p>
    <w:p w:rsidR="007C3F8D" w:rsidRDefault="003C031C">
      <w:pPr>
        <w:pStyle w:val="4"/>
        <w:numPr>
          <w:ilvl w:val="0"/>
          <w:numId w:val="5"/>
        </w:numPr>
        <w:shd w:val="clear" w:color="auto" w:fill="auto"/>
        <w:tabs>
          <w:tab w:val="left" w:pos="1191"/>
        </w:tabs>
        <w:spacing w:before="0" w:after="0" w:line="274" w:lineRule="exact"/>
        <w:ind w:left="20" w:right="20" w:firstLine="580"/>
      </w:pPr>
      <w:r>
        <w:t>Информация об объектах недвижимости предоставляется заявителю при пода</w:t>
      </w:r>
      <w:r>
        <w:softHyphen/>
        <w:t>че заявления о предоставлении информации не позднее 10 рабочих дней с момента реги</w:t>
      </w:r>
      <w:r>
        <w:softHyphen/>
        <w:t>страции заявления.</w:t>
      </w:r>
    </w:p>
    <w:p w:rsidR="007C3F8D" w:rsidRDefault="003C031C">
      <w:pPr>
        <w:pStyle w:val="4"/>
        <w:numPr>
          <w:ilvl w:val="0"/>
          <w:numId w:val="5"/>
        </w:numPr>
        <w:shd w:val="clear" w:color="auto" w:fill="auto"/>
        <w:tabs>
          <w:tab w:val="left" w:pos="1195"/>
        </w:tabs>
        <w:spacing w:before="0" w:after="0" w:line="274" w:lineRule="exact"/>
        <w:ind w:left="20" w:firstLine="580"/>
      </w:pPr>
      <w:r>
        <w:t>Перечень оснований для отказа в предоставлении муниципальной услуги:</w:t>
      </w:r>
    </w:p>
    <w:p w:rsidR="007C3F8D" w:rsidRDefault="003C031C">
      <w:pPr>
        <w:pStyle w:val="4"/>
        <w:shd w:val="clear" w:color="auto" w:fill="auto"/>
        <w:spacing w:before="0" w:after="0" w:line="274" w:lineRule="exact"/>
        <w:ind w:left="20" w:right="20" w:firstLine="580"/>
      </w:pPr>
      <w:r>
        <w:t>- в заявлении не указаны или указаны неразборчиво сведения, позволяющие иден</w:t>
      </w:r>
      <w:r>
        <w:softHyphen/>
        <w:t>тифицировать заявителя, направившего заявление, и почтовый адрес, по которому должен</w:t>
      </w:r>
    </w:p>
    <w:p w:rsidR="007C3F8D" w:rsidRDefault="003C031C">
      <w:pPr>
        <w:pStyle w:val="4"/>
        <w:shd w:val="clear" w:color="auto" w:fill="auto"/>
        <w:spacing w:before="0" w:after="0" w:line="274" w:lineRule="exact"/>
        <w:ind w:left="20"/>
        <w:jc w:val="left"/>
      </w:pPr>
      <w:r>
        <w:t>быть направлен ответ;</w:t>
      </w:r>
    </w:p>
    <w:p w:rsidR="007C3F8D" w:rsidRDefault="003C031C">
      <w:pPr>
        <w:pStyle w:val="4"/>
        <w:numPr>
          <w:ilvl w:val="0"/>
          <w:numId w:val="3"/>
        </w:numPr>
        <w:shd w:val="clear" w:color="auto" w:fill="auto"/>
        <w:tabs>
          <w:tab w:val="left" w:pos="716"/>
        </w:tabs>
        <w:spacing w:before="0" w:after="0" w:line="274" w:lineRule="exact"/>
        <w:ind w:left="20" w:right="20" w:firstLine="560"/>
      </w:pPr>
      <w:r>
        <w:t>из содержания заявления невозможно установить, какая именно информация заяви</w:t>
      </w:r>
      <w:r>
        <w:softHyphen/>
        <w:t>телем запрашивается;</w:t>
      </w:r>
    </w:p>
    <w:p w:rsidR="007C3F8D" w:rsidRDefault="003C031C">
      <w:pPr>
        <w:pStyle w:val="4"/>
        <w:numPr>
          <w:ilvl w:val="0"/>
          <w:numId w:val="3"/>
        </w:numPr>
        <w:shd w:val="clear" w:color="auto" w:fill="auto"/>
        <w:tabs>
          <w:tab w:val="left" w:pos="697"/>
        </w:tabs>
        <w:spacing w:before="0" w:after="0" w:line="274" w:lineRule="exact"/>
        <w:ind w:left="20" w:right="20" w:firstLine="560"/>
      </w:pPr>
      <w:r>
        <w:t>заявление подано через представителя, чьи полномочия не удостоверены в установ</w:t>
      </w:r>
      <w:r>
        <w:softHyphen/>
        <w:t>ленном законом порядке;</w:t>
      </w:r>
    </w:p>
    <w:p w:rsidR="007C3F8D" w:rsidRDefault="003C031C">
      <w:pPr>
        <w:pStyle w:val="4"/>
        <w:numPr>
          <w:ilvl w:val="0"/>
          <w:numId w:val="4"/>
        </w:numPr>
        <w:shd w:val="clear" w:color="auto" w:fill="auto"/>
        <w:tabs>
          <w:tab w:val="left" w:pos="999"/>
        </w:tabs>
        <w:spacing w:before="0" w:after="0" w:line="274" w:lineRule="exact"/>
        <w:ind w:left="20" w:right="20" w:firstLine="560"/>
      </w:pPr>
      <w:r>
        <w:t>Уведомление об отказе с указанием причин отказа, в случае приема заявлений, поданных через организации федеральной почтовой связи или по электронной почте, спе</w:t>
      </w:r>
      <w:r>
        <w:softHyphen/>
        <w:t xml:space="preserve">циалисты отдела </w:t>
      </w:r>
      <w:r>
        <w:rPr>
          <w:rStyle w:val="-1pt"/>
        </w:rPr>
        <w:t>УМИ</w:t>
      </w:r>
      <w:r>
        <w:t xml:space="preserve"> направляют заявителю не позднее 5 рабочих дней со дня получе</w:t>
      </w:r>
      <w:r>
        <w:softHyphen/>
        <w:t>ния заявления.</w:t>
      </w:r>
    </w:p>
    <w:p w:rsidR="007C3F8D" w:rsidRDefault="003C031C">
      <w:pPr>
        <w:pStyle w:val="4"/>
        <w:numPr>
          <w:ilvl w:val="0"/>
          <w:numId w:val="4"/>
        </w:numPr>
        <w:shd w:val="clear" w:color="auto" w:fill="auto"/>
        <w:tabs>
          <w:tab w:val="left" w:pos="1047"/>
        </w:tabs>
        <w:spacing w:before="0" w:after="0" w:line="274" w:lineRule="exact"/>
        <w:ind w:left="20" w:right="20" w:firstLine="560"/>
      </w:pPr>
      <w:r>
        <w:t>Отказ в предоставлении услуги по основаниям, указанным в п. 2.5.2. настоящего Административного регламента, не препятствует повторному обращению заявителя в по</w:t>
      </w:r>
      <w:r>
        <w:softHyphen/>
        <w:t>рядке, установленном настоящим Административным регламентом.</w:t>
      </w:r>
    </w:p>
    <w:p w:rsidR="007C3F8D" w:rsidRDefault="003C031C">
      <w:pPr>
        <w:pStyle w:val="4"/>
        <w:numPr>
          <w:ilvl w:val="0"/>
          <w:numId w:val="4"/>
        </w:numPr>
        <w:shd w:val="clear" w:color="auto" w:fill="auto"/>
        <w:tabs>
          <w:tab w:val="left" w:pos="1033"/>
        </w:tabs>
        <w:spacing w:before="0" w:after="0" w:line="274" w:lineRule="exact"/>
        <w:ind w:left="20" w:right="20" w:firstLine="560"/>
      </w:pPr>
      <w:r>
        <w:t>Основанием для предоставления информации об объектах недвижимости явля</w:t>
      </w:r>
      <w:r>
        <w:softHyphen/>
        <w:t>ется письменное заявление заинтересованного лица, предоставленное лично, направлен</w:t>
      </w:r>
      <w:r>
        <w:softHyphen/>
        <w:t>ное почтовым отправлением либо по электронной почте.</w:t>
      </w:r>
    </w:p>
    <w:p w:rsidR="007C3F8D" w:rsidRDefault="003C031C">
      <w:pPr>
        <w:pStyle w:val="4"/>
        <w:numPr>
          <w:ilvl w:val="0"/>
          <w:numId w:val="4"/>
        </w:numPr>
        <w:shd w:val="clear" w:color="auto" w:fill="auto"/>
        <w:tabs>
          <w:tab w:val="left" w:pos="1038"/>
        </w:tabs>
        <w:spacing w:before="0" w:after="0" w:line="274" w:lineRule="exact"/>
        <w:ind w:left="20" w:right="20" w:firstLine="560"/>
      </w:pPr>
      <w:r>
        <w:t xml:space="preserve">Заявитель направляет в администрацию </w:t>
      </w:r>
      <w:r w:rsidR="00485A6F" w:rsidRPr="00942970">
        <w:t>Полинчетского</w:t>
      </w:r>
      <w:r w:rsidR="00485A6F">
        <w:t xml:space="preserve"> муниципального образования </w:t>
      </w:r>
      <w:r>
        <w:t>за</w:t>
      </w:r>
      <w:r>
        <w:softHyphen/>
        <w:t>явление о предоставлении информации об объектах недвижимости (Приложение № 1 к настоящему Административному регламенту), которое должно содержать сведения о зая</w:t>
      </w:r>
      <w:r>
        <w:softHyphen/>
        <w:t>вителе, в том числе:</w:t>
      </w:r>
    </w:p>
    <w:p w:rsidR="007C3F8D" w:rsidRDefault="003C031C">
      <w:pPr>
        <w:pStyle w:val="4"/>
        <w:numPr>
          <w:ilvl w:val="0"/>
          <w:numId w:val="3"/>
        </w:numPr>
        <w:shd w:val="clear" w:color="auto" w:fill="auto"/>
        <w:tabs>
          <w:tab w:val="left" w:pos="740"/>
        </w:tabs>
        <w:spacing w:before="0" w:after="0" w:line="274" w:lineRule="exact"/>
        <w:ind w:left="20" w:right="20" w:firstLine="560"/>
      </w:pPr>
      <w:r>
        <w:t>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7C3F8D" w:rsidRDefault="003C031C">
      <w:pPr>
        <w:pStyle w:val="4"/>
        <w:numPr>
          <w:ilvl w:val="0"/>
          <w:numId w:val="3"/>
        </w:numPr>
        <w:shd w:val="clear" w:color="auto" w:fill="auto"/>
        <w:tabs>
          <w:tab w:val="left" w:pos="750"/>
        </w:tabs>
        <w:spacing w:before="0" w:after="0" w:line="274" w:lineRule="exact"/>
        <w:ind w:left="20" w:right="20" w:firstLine="560"/>
      </w:pPr>
      <w:r>
        <w:t>наименование объекта недвижимости, в отношении которого запрашивается ин</w:t>
      </w:r>
      <w:r>
        <w:softHyphen/>
        <w:t>формация;</w:t>
      </w:r>
    </w:p>
    <w:p w:rsidR="007C3F8D" w:rsidRDefault="003C031C">
      <w:pPr>
        <w:pStyle w:val="4"/>
        <w:numPr>
          <w:ilvl w:val="0"/>
          <w:numId w:val="3"/>
        </w:numPr>
        <w:shd w:val="clear" w:color="auto" w:fill="auto"/>
        <w:tabs>
          <w:tab w:val="left" w:pos="706"/>
        </w:tabs>
        <w:spacing w:before="0" w:after="0" w:line="274" w:lineRule="exact"/>
        <w:ind w:left="20" w:right="20" w:firstLine="560"/>
      </w:pPr>
      <w:r>
        <w:t>подпись заявителя - физического лица либо руководителя юридического лица, ино</w:t>
      </w:r>
      <w:r>
        <w:softHyphen/>
        <w:t>го уполномоченного лица.</w:t>
      </w:r>
    </w:p>
    <w:p w:rsidR="007C3F8D" w:rsidRDefault="003C031C">
      <w:pPr>
        <w:pStyle w:val="4"/>
        <w:shd w:val="clear" w:color="auto" w:fill="auto"/>
        <w:spacing w:before="0" w:after="0" w:line="274" w:lineRule="exact"/>
        <w:ind w:left="20" w:right="20" w:firstLine="560"/>
      </w:pPr>
      <w:r>
        <w:t>К заявлению прилагаются нотариально заверенная копия доверенности (при необхо</w:t>
      </w:r>
      <w:r>
        <w:softHyphen/>
        <w:t>димости).</w:t>
      </w:r>
    </w:p>
    <w:p w:rsidR="007C3F8D" w:rsidRDefault="003C031C">
      <w:pPr>
        <w:pStyle w:val="4"/>
        <w:shd w:val="clear" w:color="auto" w:fill="auto"/>
        <w:spacing w:before="0" w:after="0" w:line="274" w:lineRule="exact"/>
        <w:ind w:left="20" w:right="20" w:firstLine="560"/>
      </w:pPr>
      <w:r>
        <w:t>В заявлении может содержаться просьба о выдаче информации заявителю лично при его обращении или направлении ее по почте, либо по электронной почте. При отсутствии в заявлении указания на способ получения заявителем информации, ответ ему направля</w:t>
      </w:r>
      <w:r>
        <w:softHyphen/>
        <w:t>ется по почте.</w:t>
      </w:r>
    </w:p>
    <w:p w:rsidR="007C3F8D" w:rsidRDefault="003C031C">
      <w:pPr>
        <w:pStyle w:val="4"/>
        <w:numPr>
          <w:ilvl w:val="0"/>
          <w:numId w:val="4"/>
        </w:numPr>
        <w:shd w:val="clear" w:color="auto" w:fill="auto"/>
        <w:tabs>
          <w:tab w:val="left" w:pos="1167"/>
        </w:tabs>
        <w:spacing w:before="0" w:after="0" w:line="274" w:lineRule="exact"/>
        <w:ind w:left="20" w:right="20" w:firstLine="560"/>
      </w:pPr>
      <w:r>
        <w:t>Заявление заполняется заявителем разборчиво от руки, на русском языке, не допускается использование сокращений слов и аббревиатур, заверяется личной подписью заявителя (уполномоченного представителя юридического лица).</w:t>
      </w:r>
    </w:p>
    <w:p w:rsidR="007C3F8D" w:rsidRDefault="003C031C">
      <w:pPr>
        <w:pStyle w:val="4"/>
        <w:shd w:val="clear" w:color="auto" w:fill="auto"/>
        <w:spacing w:before="0" w:after="0" w:line="274" w:lineRule="exact"/>
        <w:ind w:left="20" w:right="20" w:firstLine="560"/>
      </w:pPr>
      <w:r>
        <w:t>Указанные документы также могут быть представлены заявителем в электронной форме.</w:t>
      </w:r>
    </w:p>
    <w:p w:rsidR="007C3F8D" w:rsidRDefault="005B0D50">
      <w:pPr>
        <w:pStyle w:val="4"/>
        <w:shd w:val="clear" w:color="auto" w:fill="auto"/>
        <w:spacing w:before="0" w:after="0" w:line="274" w:lineRule="exact"/>
        <w:ind w:left="20" w:right="20" w:firstLine="560"/>
      </w:pPr>
      <w:r>
        <w:t xml:space="preserve">Администрация </w:t>
      </w:r>
      <w:r w:rsidR="003C031C">
        <w:t xml:space="preserve"> не вправе требовать представления иных, не установленных настоя</w:t>
      </w:r>
      <w:r w:rsidR="003C031C">
        <w:softHyphen/>
        <w:t xml:space="preserve">щим Административным регламентом, документов, а также документов, которые могут быть получены администрацией </w:t>
      </w:r>
      <w:r w:rsidR="00485A6F" w:rsidRPr="00942970">
        <w:t>Полинчетского</w:t>
      </w:r>
      <w:r w:rsidR="00485A6F">
        <w:t xml:space="preserve"> муниципального образования </w:t>
      </w:r>
      <w:r w:rsidR="003C031C">
        <w:t>от иных органов ис</w:t>
      </w:r>
      <w:r w:rsidR="003C031C">
        <w:softHyphen/>
        <w:t>полнительной власти путем электронного межведомственного взаимодействия.</w:t>
      </w:r>
    </w:p>
    <w:p w:rsidR="007C3F8D" w:rsidRDefault="003C031C">
      <w:pPr>
        <w:pStyle w:val="4"/>
        <w:shd w:val="clear" w:color="auto" w:fill="auto"/>
        <w:spacing w:before="0" w:after="0" w:line="274" w:lineRule="exact"/>
        <w:ind w:left="20" w:right="20" w:firstLine="560"/>
      </w:pPr>
      <w:r>
        <w:t>2.11 Основания для отказа в приеме документов, необходимых для предоставления муниципальной услуги, не предусмотрены.</w:t>
      </w:r>
    </w:p>
    <w:p w:rsidR="007C3F8D" w:rsidRDefault="003C031C">
      <w:pPr>
        <w:pStyle w:val="4"/>
        <w:numPr>
          <w:ilvl w:val="0"/>
          <w:numId w:val="6"/>
        </w:numPr>
        <w:shd w:val="clear" w:color="auto" w:fill="auto"/>
        <w:tabs>
          <w:tab w:val="left" w:pos="1113"/>
        </w:tabs>
        <w:spacing w:before="0" w:after="0" w:line="274" w:lineRule="exact"/>
        <w:ind w:left="20" w:firstLine="560"/>
      </w:pPr>
      <w:r>
        <w:lastRenderedPageBreak/>
        <w:t>Взимание платы за предоставление муниципальной услуги не предусмотрено.</w:t>
      </w:r>
    </w:p>
    <w:p w:rsidR="007C3F8D" w:rsidRDefault="003C031C">
      <w:pPr>
        <w:pStyle w:val="4"/>
        <w:numPr>
          <w:ilvl w:val="0"/>
          <w:numId w:val="6"/>
        </w:numPr>
        <w:shd w:val="clear" w:color="auto" w:fill="auto"/>
        <w:tabs>
          <w:tab w:val="left" w:pos="1153"/>
        </w:tabs>
        <w:spacing w:before="0" w:after="0" w:line="274" w:lineRule="exact"/>
        <w:ind w:left="20" w:right="20" w:firstLine="560"/>
      </w:pPr>
      <w:r>
        <w:t>Максимальный срок ожидания в очереди при подаче заявителем заявления о предоставлении муниципальной услуги и при получении результата муниципальной услу</w:t>
      </w:r>
      <w:r>
        <w:softHyphen/>
        <w:t>ги составляет не более 15 минут.</w:t>
      </w:r>
    </w:p>
    <w:p w:rsidR="007C3F8D" w:rsidRDefault="003C031C">
      <w:pPr>
        <w:pStyle w:val="4"/>
        <w:numPr>
          <w:ilvl w:val="0"/>
          <w:numId w:val="6"/>
        </w:numPr>
        <w:shd w:val="clear" w:color="auto" w:fill="auto"/>
        <w:tabs>
          <w:tab w:val="left" w:pos="1105"/>
        </w:tabs>
        <w:spacing w:before="0" w:after="0" w:line="274" w:lineRule="exact"/>
        <w:ind w:left="20" w:right="20" w:firstLine="560"/>
        <w:jc w:val="left"/>
      </w:pPr>
      <w:r>
        <w:t xml:space="preserve">Запрос заявителя о предоставлении муниципальной услуги регистрируется в течение 1 рабочего дня с даты его поступления в приемную администрации </w:t>
      </w:r>
      <w:r w:rsidR="00485A6F" w:rsidRPr="00942970">
        <w:t>Полинчетского</w:t>
      </w:r>
      <w:r w:rsidR="00485A6F">
        <w:t xml:space="preserve"> муниципального образования</w:t>
      </w:r>
    </w:p>
    <w:p w:rsidR="007C3F8D" w:rsidRDefault="003C031C">
      <w:pPr>
        <w:pStyle w:val="4"/>
        <w:numPr>
          <w:ilvl w:val="0"/>
          <w:numId w:val="6"/>
        </w:numPr>
        <w:shd w:val="clear" w:color="auto" w:fill="auto"/>
        <w:tabs>
          <w:tab w:val="left" w:pos="1090"/>
        </w:tabs>
        <w:spacing w:before="0" w:after="0" w:line="274" w:lineRule="exact"/>
        <w:ind w:left="20" w:right="20" w:firstLine="560"/>
      </w:pPr>
      <w: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w:t>
      </w:r>
      <w:r>
        <w:softHyphen/>
        <w:t>ми принадлежностями, офисной мебелью, телефоном, компьютером с возможностью пе</w:t>
      </w:r>
      <w:r>
        <w:softHyphen/>
        <w:t>чати, а также доступом к материалам в электронном виде или на бумажном носителе, содержащим следующие документы (сведения):</w:t>
      </w:r>
    </w:p>
    <w:p w:rsidR="007C3F8D" w:rsidRDefault="003C031C">
      <w:pPr>
        <w:pStyle w:val="4"/>
        <w:numPr>
          <w:ilvl w:val="0"/>
          <w:numId w:val="3"/>
        </w:numPr>
        <w:shd w:val="clear" w:color="auto" w:fill="auto"/>
        <w:tabs>
          <w:tab w:val="left" w:pos="719"/>
        </w:tabs>
        <w:spacing w:before="0" w:after="0" w:line="274" w:lineRule="exact"/>
        <w:ind w:left="20" w:firstLine="560"/>
      </w:pPr>
      <w:r>
        <w:t>настоящий Административный регламент;</w:t>
      </w:r>
    </w:p>
    <w:p w:rsidR="007C3F8D" w:rsidRDefault="003C031C">
      <w:pPr>
        <w:pStyle w:val="4"/>
        <w:numPr>
          <w:ilvl w:val="0"/>
          <w:numId w:val="3"/>
        </w:numPr>
        <w:shd w:val="clear" w:color="auto" w:fill="auto"/>
        <w:tabs>
          <w:tab w:val="left" w:pos="764"/>
        </w:tabs>
        <w:spacing w:before="0" w:after="0" w:line="274" w:lineRule="exact"/>
        <w:ind w:left="20" w:right="40" w:firstLine="560"/>
      </w:pPr>
      <w:r>
        <w:t>образцы оформления заявлений и перечень документов, которые представляются для получения муниципальной услуги.</w:t>
      </w:r>
    </w:p>
    <w:p w:rsidR="007C3F8D" w:rsidRDefault="003C031C">
      <w:pPr>
        <w:pStyle w:val="4"/>
        <w:shd w:val="clear" w:color="auto" w:fill="auto"/>
        <w:spacing w:before="0" w:after="0" w:line="274" w:lineRule="exact"/>
        <w:ind w:left="20" w:right="40" w:firstLine="560"/>
      </w:pPr>
      <w:r>
        <w:t xml:space="preserve">Прием заявителей осуществляется </w:t>
      </w:r>
      <w:r w:rsidR="005B0D50">
        <w:t>специалистом</w:t>
      </w:r>
      <w:r>
        <w:t xml:space="preserve"> администрации </w:t>
      </w:r>
      <w:r w:rsidR="00485A6F" w:rsidRPr="00942970">
        <w:t>Полинчетского</w:t>
      </w:r>
      <w:r w:rsidR="00485A6F">
        <w:t xml:space="preserve"> муниципального образования </w:t>
      </w:r>
      <w:r>
        <w:t>без предварительной записи в порядке очередности.</w:t>
      </w:r>
    </w:p>
    <w:p w:rsidR="007C3F8D" w:rsidRDefault="003C031C">
      <w:pPr>
        <w:pStyle w:val="4"/>
        <w:shd w:val="clear" w:color="auto" w:fill="auto"/>
        <w:spacing w:before="0" w:after="0" w:line="274" w:lineRule="exact"/>
        <w:ind w:left="20" w:firstLine="560"/>
      </w:pPr>
      <w:r>
        <w:t>2.16. Показателями доступности и качества муниципальной услуги являются:</w:t>
      </w:r>
    </w:p>
    <w:p w:rsidR="007C3F8D" w:rsidRDefault="003C031C">
      <w:pPr>
        <w:pStyle w:val="4"/>
        <w:numPr>
          <w:ilvl w:val="0"/>
          <w:numId w:val="3"/>
        </w:numPr>
        <w:shd w:val="clear" w:color="auto" w:fill="auto"/>
        <w:tabs>
          <w:tab w:val="left" w:pos="730"/>
        </w:tabs>
        <w:spacing w:before="0" w:after="0" w:line="274" w:lineRule="exact"/>
        <w:ind w:left="20" w:right="40" w:firstLine="560"/>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p>
    <w:p w:rsidR="007C3F8D" w:rsidRDefault="003C031C">
      <w:pPr>
        <w:pStyle w:val="4"/>
        <w:numPr>
          <w:ilvl w:val="0"/>
          <w:numId w:val="3"/>
        </w:numPr>
        <w:shd w:val="clear" w:color="auto" w:fill="auto"/>
        <w:tabs>
          <w:tab w:val="left" w:pos="719"/>
        </w:tabs>
        <w:spacing w:before="0" w:after="0" w:line="274" w:lineRule="exact"/>
        <w:ind w:left="20" w:firstLine="560"/>
      </w:pPr>
      <w:r>
        <w:t>соблюдение стандарта предоставления муниципальной услуги;</w:t>
      </w:r>
    </w:p>
    <w:p w:rsidR="007C3F8D" w:rsidRDefault="003C031C">
      <w:pPr>
        <w:pStyle w:val="4"/>
        <w:numPr>
          <w:ilvl w:val="0"/>
          <w:numId w:val="3"/>
        </w:numPr>
        <w:shd w:val="clear" w:color="auto" w:fill="auto"/>
        <w:tabs>
          <w:tab w:val="left" w:pos="735"/>
        </w:tabs>
        <w:spacing w:before="0" w:after="0" w:line="274" w:lineRule="exact"/>
        <w:ind w:left="20" w:right="40" w:firstLine="560"/>
      </w:pPr>
      <w:r>
        <w:t>отсутствие жалоб заявителей на действия (бездействия) должностных лиц админи</w:t>
      </w:r>
      <w:r>
        <w:softHyphen/>
        <w:t xml:space="preserve">страции </w:t>
      </w:r>
      <w:r w:rsidR="00485A6F" w:rsidRPr="00942970">
        <w:t>Полинчетского</w:t>
      </w:r>
      <w:r w:rsidR="00485A6F">
        <w:t xml:space="preserve"> муниципального образования </w:t>
      </w:r>
      <w:r>
        <w:t>при предоставлении муниципальной услуги.</w:t>
      </w:r>
    </w:p>
    <w:p w:rsidR="007C3F8D" w:rsidRDefault="003C031C">
      <w:pPr>
        <w:pStyle w:val="4"/>
        <w:numPr>
          <w:ilvl w:val="0"/>
          <w:numId w:val="3"/>
        </w:numPr>
        <w:shd w:val="clear" w:color="auto" w:fill="auto"/>
        <w:tabs>
          <w:tab w:val="left" w:pos="754"/>
        </w:tabs>
        <w:spacing w:before="0" w:after="0" w:line="274" w:lineRule="exact"/>
        <w:ind w:left="20" w:right="40" w:firstLine="560"/>
      </w:pPr>
      <w:r>
        <w:t>наличие различных способов получения информации о порядке предоставления муниципальной услуги;</w:t>
      </w:r>
    </w:p>
    <w:p w:rsidR="007C3F8D" w:rsidRDefault="003C031C">
      <w:pPr>
        <w:pStyle w:val="4"/>
        <w:numPr>
          <w:ilvl w:val="0"/>
          <w:numId w:val="3"/>
        </w:numPr>
        <w:shd w:val="clear" w:color="auto" w:fill="auto"/>
        <w:tabs>
          <w:tab w:val="left" w:pos="730"/>
        </w:tabs>
        <w:spacing w:before="0" w:after="0" w:line="274" w:lineRule="exact"/>
        <w:ind w:left="20" w:right="40" w:firstLine="560"/>
      </w:pPr>
      <w:r>
        <w:t>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7C3F8D" w:rsidRDefault="003C031C">
      <w:pPr>
        <w:pStyle w:val="4"/>
        <w:numPr>
          <w:ilvl w:val="0"/>
          <w:numId w:val="3"/>
        </w:numPr>
        <w:shd w:val="clear" w:color="auto" w:fill="auto"/>
        <w:tabs>
          <w:tab w:val="left" w:pos="726"/>
        </w:tabs>
        <w:spacing w:before="0" w:after="240" w:line="274" w:lineRule="exact"/>
        <w:ind w:left="20" w:right="40" w:firstLine="560"/>
      </w:pPr>
      <w:r>
        <w:t>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w:t>
      </w:r>
      <w:r>
        <w:softHyphen/>
        <w:t>ной связи.</w:t>
      </w:r>
    </w:p>
    <w:p w:rsidR="007C3F8D" w:rsidRDefault="003C031C">
      <w:pPr>
        <w:pStyle w:val="24"/>
        <w:keepNext/>
        <w:keepLines/>
        <w:shd w:val="clear" w:color="auto" w:fill="auto"/>
        <w:spacing w:before="0" w:after="240"/>
        <w:ind w:left="20" w:right="40" w:firstLine="560"/>
      </w:pPr>
      <w:bookmarkStart w:id="5" w:name="bookmark8"/>
      <w:r>
        <w:t>3. Состав, последовательность и сроки выполнения административных проце</w:t>
      </w:r>
      <w:r>
        <w:softHyphen/>
        <w:t>дур, требования к порядку их выполнения, в том числе особенности выполнения ад</w:t>
      </w:r>
      <w:r>
        <w:softHyphen/>
        <w:t>министративных процедур в электронной форме</w:t>
      </w:r>
      <w:bookmarkEnd w:id="5"/>
    </w:p>
    <w:p w:rsidR="007C3F8D" w:rsidRDefault="003C031C">
      <w:pPr>
        <w:pStyle w:val="4"/>
        <w:numPr>
          <w:ilvl w:val="0"/>
          <w:numId w:val="7"/>
        </w:numPr>
        <w:shd w:val="clear" w:color="auto" w:fill="auto"/>
        <w:tabs>
          <w:tab w:val="left" w:pos="969"/>
        </w:tabs>
        <w:spacing w:before="0" w:after="0" w:line="274" w:lineRule="exact"/>
        <w:ind w:left="20" w:firstLine="560"/>
      </w:pPr>
      <w:r>
        <w:t>Описание последовательности действий при предоставлении муниципальной услуги:</w:t>
      </w:r>
    </w:p>
    <w:p w:rsidR="007C3F8D" w:rsidRDefault="003C031C">
      <w:pPr>
        <w:pStyle w:val="4"/>
        <w:numPr>
          <w:ilvl w:val="0"/>
          <w:numId w:val="3"/>
        </w:numPr>
        <w:shd w:val="clear" w:color="auto" w:fill="auto"/>
        <w:tabs>
          <w:tab w:val="left" w:pos="714"/>
        </w:tabs>
        <w:spacing w:before="0" w:after="0" w:line="274" w:lineRule="exact"/>
        <w:ind w:left="20" w:firstLine="560"/>
      </w:pPr>
      <w:r>
        <w:t>прием и регистрация заявления;</w:t>
      </w:r>
    </w:p>
    <w:p w:rsidR="007C3F8D" w:rsidRDefault="003C031C">
      <w:pPr>
        <w:pStyle w:val="4"/>
        <w:numPr>
          <w:ilvl w:val="0"/>
          <w:numId w:val="3"/>
        </w:numPr>
        <w:shd w:val="clear" w:color="auto" w:fill="auto"/>
        <w:tabs>
          <w:tab w:val="left" w:pos="706"/>
        </w:tabs>
        <w:spacing w:before="0" w:after="0" w:line="274" w:lineRule="exact"/>
        <w:ind w:left="20" w:right="40" w:firstLine="560"/>
      </w:pPr>
      <w:r>
        <w:t>рассмотрение заявления о предоставлении информации об объектах недвижимости и подготовка ответа;</w:t>
      </w:r>
    </w:p>
    <w:p w:rsidR="007C3F8D" w:rsidRDefault="003C031C">
      <w:pPr>
        <w:pStyle w:val="4"/>
        <w:shd w:val="clear" w:color="auto" w:fill="auto"/>
        <w:spacing w:before="0" w:after="0" w:line="274" w:lineRule="exact"/>
        <w:ind w:left="20" w:firstLine="560"/>
      </w:pPr>
      <w:r>
        <w:t>-регистрация ответа (информации или уведомления об отказе);</w:t>
      </w:r>
    </w:p>
    <w:p w:rsidR="007C3F8D" w:rsidRDefault="003C031C">
      <w:pPr>
        <w:pStyle w:val="4"/>
        <w:numPr>
          <w:ilvl w:val="0"/>
          <w:numId w:val="3"/>
        </w:numPr>
        <w:shd w:val="clear" w:color="auto" w:fill="auto"/>
        <w:tabs>
          <w:tab w:val="left" w:pos="719"/>
        </w:tabs>
        <w:spacing w:before="0" w:after="0" w:line="274" w:lineRule="exact"/>
        <w:ind w:left="20" w:firstLine="560"/>
      </w:pPr>
      <w:r>
        <w:t>выдача информации заявителю об объектах недвижимости;</w:t>
      </w:r>
    </w:p>
    <w:p w:rsidR="007C3F8D" w:rsidRDefault="003C031C">
      <w:pPr>
        <w:pStyle w:val="4"/>
        <w:numPr>
          <w:ilvl w:val="0"/>
          <w:numId w:val="3"/>
        </w:numPr>
        <w:shd w:val="clear" w:color="auto" w:fill="auto"/>
        <w:tabs>
          <w:tab w:val="left" w:pos="726"/>
        </w:tabs>
        <w:spacing w:before="0" w:after="0" w:line="274" w:lineRule="exact"/>
        <w:ind w:left="20" w:right="40" w:firstLine="560"/>
      </w:pPr>
      <w:r>
        <w:t>направление уведомления об отказе в выдаче информации заявителю об объектах недвижимости.</w:t>
      </w:r>
    </w:p>
    <w:p w:rsidR="007C3F8D" w:rsidRDefault="003C031C">
      <w:pPr>
        <w:pStyle w:val="4"/>
        <w:shd w:val="clear" w:color="auto" w:fill="auto"/>
        <w:spacing w:before="0" w:after="0" w:line="274" w:lineRule="exact"/>
        <w:ind w:left="20" w:right="40" w:firstLine="560"/>
      </w:pPr>
      <w:r>
        <w:t>Блок - схема административных процедур по предоставлению муниципальной услу</w:t>
      </w:r>
      <w:r>
        <w:softHyphen/>
        <w:t>ги приведена в Приложении № 2 к настоящему Административному регламенту.</w:t>
      </w:r>
    </w:p>
    <w:p w:rsidR="007C3F8D" w:rsidRDefault="003C031C">
      <w:pPr>
        <w:pStyle w:val="4"/>
        <w:numPr>
          <w:ilvl w:val="0"/>
          <w:numId w:val="7"/>
        </w:numPr>
        <w:shd w:val="clear" w:color="auto" w:fill="auto"/>
        <w:tabs>
          <w:tab w:val="left" w:pos="988"/>
        </w:tabs>
        <w:spacing w:before="0" w:after="0" w:line="274" w:lineRule="exact"/>
        <w:ind w:left="20" w:firstLine="560"/>
      </w:pPr>
      <w:r>
        <w:t>Прием и регистрация заявления и документов.</w:t>
      </w:r>
    </w:p>
    <w:p w:rsidR="007C3F8D" w:rsidRDefault="003C031C">
      <w:pPr>
        <w:pStyle w:val="4"/>
        <w:shd w:val="clear" w:color="auto" w:fill="auto"/>
        <w:spacing w:before="0" w:after="0" w:line="274" w:lineRule="exact"/>
        <w:ind w:left="20" w:right="40" w:firstLine="560"/>
      </w:pPr>
      <w:r>
        <w:t>3.2.1 Основанием для начала исполнения административных действий является представление заявителем заявления, предусмотренного пунктом 2.9 настоящего Админи</w:t>
      </w:r>
      <w:r>
        <w:softHyphen/>
      </w:r>
      <w:r>
        <w:lastRenderedPageBreak/>
        <w:t xml:space="preserve">стративного регламента, в администрацию </w:t>
      </w:r>
      <w:r w:rsidR="00485A6F" w:rsidRPr="00942970">
        <w:t>Полинчетского</w:t>
      </w:r>
      <w:r w:rsidR="00485A6F">
        <w:t xml:space="preserve"> муниципального образования </w:t>
      </w:r>
      <w:r>
        <w:t>лично, ли</w:t>
      </w:r>
      <w:r>
        <w:softHyphen/>
        <w:t>бо направление заявления посредством почтовой связи.</w:t>
      </w:r>
    </w:p>
    <w:p w:rsidR="007C3F8D" w:rsidRDefault="003C031C">
      <w:pPr>
        <w:pStyle w:val="4"/>
        <w:shd w:val="clear" w:color="auto" w:fill="auto"/>
        <w:spacing w:before="0" w:after="0" w:line="274" w:lineRule="exact"/>
        <w:ind w:left="20" w:right="40" w:firstLine="560"/>
      </w:pPr>
      <w:r>
        <w:t xml:space="preserve">Прием заявлений осуществляется в администрации </w:t>
      </w:r>
      <w:r w:rsidR="00485A6F" w:rsidRPr="00942970">
        <w:t>Полинчетского</w:t>
      </w:r>
      <w:r w:rsidR="00485A6F">
        <w:t xml:space="preserve"> муниципального образования </w:t>
      </w:r>
      <w:r>
        <w:t>с понедельника по пятницу с 0</w:t>
      </w:r>
      <w:r w:rsidR="00485A6F">
        <w:t>9</w:t>
      </w:r>
      <w:r>
        <w:t>.00 до 12.00 и с 13.00 до 16.00 часов.</w:t>
      </w:r>
    </w:p>
    <w:p w:rsidR="007C3F8D" w:rsidRDefault="003C031C">
      <w:pPr>
        <w:pStyle w:val="4"/>
        <w:shd w:val="clear" w:color="auto" w:fill="auto"/>
        <w:spacing w:before="0" w:after="0" w:line="274" w:lineRule="exact"/>
        <w:ind w:left="20" w:right="40" w:firstLine="560"/>
      </w:pPr>
      <w:r>
        <w:t xml:space="preserve">Специалист приемной администрации </w:t>
      </w:r>
      <w:r w:rsidR="00485A6F" w:rsidRPr="00942970">
        <w:t>Полинчетского</w:t>
      </w:r>
      <w:r w:rsidR="00485A6F">
        <w:t xml:space="preserve"> муниципального образования </w:t>
      </w:r>
      <w:r>
        <w:t>в течение одного рабочего дня регистрирует заявление в журнале входящей корреспонденции путем присвоения входящего номера и даты поступления документа, при необходимости на эк</w:t>
      </w:r>
      <w:r>
        <w:softHyphen/>
        <w:t>земпляре заявителя ставится отметка о принятии заявления.</w:t>
      </w:r>
    </w:p>
    <w:p w:rsidR="007C3F8D" w:rsidRDefault="003C031C">
      <w:pPr>
        <w:pStyle w:val="4"/>
        <w:numPr>
          <w:ilvl w:val="0"/>
          <w:numId w:val="8"/>
        </w:numPr>
        <w:shd w:val="clear" w:color="auto" w:fill="auto"/>
        <w:tabs>
          <w:tab w:val="left" w:pos="1177"/>
        </w:tabs>
        <w:spacing w:before="0" w:after="0" w:line="274" w:lineRule="exact"/>
        <w:ind w:left="20" w:right="40" w:firstLine="560"/>
      </w:pPr>
      <w:r>
        <w:t xml:space="preserve">После регистрации заявление передается главе </w:t>
      </w:r>
      <w:r w:rsidR="00485A6F" w:rsidRPr="00942970">
        <w:t>Полинчетского</w:t>
      </w:r>
      <w:r w:rsidR="00485A6F">
        <w:t xml:space="preserve"> муниципального образования </w:t>
      </w:r>
      <w:r>
        <w:t xml:space="preserve">(лицу, исполняющему обязанности главы </w:t>
      </w:r>
      <w:r w:rsidR="00485A6F" w:rsidRPr="00942970">
        <w:t>Полинчетского</w:t>
      </w:r>
      <w:r w:rsidR="00485A6F">
        <w:t xml:space="preserve"> муниципального образования</w:t>
      </w:r>
      <w:r>
        <w:t>).</w:t>
      </w:r>
    </w:p>
    <w:p w:rsidR="007C3F8D" w:rsidRDefault="003C031C">
      <w:pPr>
        <w:pStyle w:val="4"/>
        <w:numPr>
          <w:ilvl w:val="0"/>
          <w:numId w:val="8"/>
        </w:numPr>
        <w:shd w:val="clear" w:color="auto" w:fill="auto"/>
        <w:tabs>
          <w:tab w:val="left" w:pos="1210"/>
        </w:tabs>
        <w:spacing w:before="0" w:after="0" w:line="274" w:lineRule="exact"/>
        <w:ind w:left="20" w:right="40" w:firstLine="560"/>
      </w:pPr>
      <w:r>
        <w:t xml:space="preserve">Глава </w:t>
      </w:r>
      <w:r w:rsidR="00485A6F" w:rsidRPr="00942970">
        <w:t>Полинчетского</w:t>
      </w:r>
      <w:r w:rsidR="00485A6F">
        <w:t xml:space="preserve"> муниципального образования </w:t>
      </w:r>
      <w:r>
        <w:t xml:space="preserve">(лицо, исполняющее обязанности главы </w:t>
      </w:r>
      <w:r w:rsidR="00485A6F" w:rsidRPr="00942970">
        <w:t>Полинчетского</w:t>
      </w:r>
      <w:r w:rsidR="00485A6F">
        <w:t xml:space="preserve"> муниципального образования</w:t>
      </w:r>
      <w:r>
        <w:t>) в течение следующего рабочего дня после рас</w:t>
      </w:r>
      <w:r>
        <w:softHyphen/>
        <w:t xml:space="preserve">смотрения возвращает заявление специалисту администрации </w:t>
      </w:r>
      <w:r w:rsidR="00485A6F" w:rsidRPr="00942970">
        <w:t>Полинчетского</w:t>
      </w:r>
      <w:r w:rsidR="00485A6F">
        <w:t xml:space="preserve"> муниципального образования </w:t>
      </w:r>
      <w:r>
        <w:t>с указанием начальника отдела по управлению муниципальным иму</w:t>
      </w:r>
      <w:r>
        <w:softHyphen/>
        <w:t xml:space="preserve">ществом администрации </w:t>
      </w:r>
      <w:r w:rsidR="00485A6F" w:rsidRPr="00942970">
        <w:t>Полинчетского</w:t>
      </w:r>
      <w:r w:rsidR="00485A6F">
        <w:t xml:space="preserve"> муниципального образования </w:t>
      </w:r>
      <w:r>
        <w:t>(далее - начальник отдела УМИ), исполняющего данную услугу, даты, подписи.</w:t>
      </w:r>
    </w:p>
    <w:p w:rsidR="007C3F8D" w:rsidRDefault="005B0D50">
      <w:pPr>
        <w:pStyle w:val="4"/>
        <w:numPr>
          <w:ilvl w:val="0"/>
          <w:numId w:val="8"/>
        </w:numPr>
        <w:shd w:val="clear" w:color="auto" w:fill="auto"/>
        <w:tabs>
          <w:tab w:val="left" w:pos="1767"/>
        </w:tabs>
        <w:spacing w:before="0" w:after="0" w:line="274" w:lineRule="exact"/>
        <w:ind w:left="20" w:right="20" w:firstLine="560"/>
      </w:pPr>
      <w:r>
        <w:t xml:space="preserve">Специалист </w:t>
      </w:r>
      <w:r w:rsidR="003C031C">
        <w:t xml:space="preserve"> администрации </w:t>
      </w:r>
      <w:r w:rsidR="00485A6F" w:rsidRPr="00942970">
        <w:t>Полинчетского</w:t>
      </w:r>
      <w:r w:rsidR="00485A6F">
        <w:t xml:space="preserve"> муниципального образования </w:t>
      </w:r>
      <w:r w:rsidR="003C031C">
        <w:t xml:space="preserve">в день поступления заявления от главы </w:t>
      </w:r>
      <w:r w:rsidR="00485A6F" w:rsidRPr="00942970">
        <w:t>Полинчетского</w:t>
      </w:r>
      <w:r w:rsidR="00485A6F">
        <w:t xml:space="preserve"> муниципального образования </w:t>
      </w:r>
      <w:r w:rsidR="003C031C">
        <w:t xml:space="preserve">(лица, исполняющего обязанности главы </w:t>
      </w:r>
      <w:r w:rsidR="00485A6F" w:rsidRPr="00942970">
        <w:t>Полинчетского</w:t>
      </w:r>
      <w:r w:rsidR="00485A6F">
        <w:t xml:space="preserve"> муниципального образования</w:t>
      </w:r>
      <w:r w:rsidR="003C031C">
        <w:t>) выдает за</w:t>
      </w:r>
      <w:r w:rsidR="003C031C">
        <w:softHyphen/>
        <w:t xml:space="preserve">явление </w:t>
      </w:r>
      <w:r>
        <w:t xml:space="preserve">Специалисту администрации  </w:t>
      </w:r>
      <w:r w:rsidR="003C031C">
        <w:t>под роспись.</w:t>
      </w:r>
    </w:p>
    <w:p w:rsidR="007C3F8D" w:rsidRDefault="005B0D50">
      <w:pPr>
        <w:pStyle w:val="4"/>
        <w:numPr>
          <w:ilvl w:val="0"/>
          <w:numId w:val="8"/>
        </w:numPr>
        <w:shd w:val="clear" w:color="auto" w:fill="auto"/>
        <w:tabs>
          <w:tab w:val="left" w:pos="1239"/>
        </w:tabs>
        <w:spacing w:before="0" w:after="0" w:line="274" w:lineRule="exact"/>
        <w:ind w:left="20" w:right="20" w:firstLine="560"/>
      </w:pPr>
      <w:r>
        <w:t xml:space="preserve">Специалист администрации  </w:t>
      </w:r>
      <w:r w:rsidR="003C031C">
        <w:t xml:space="preserve">в течение одного рабочего дня с момента получения заявления от специалиста приемной администрации </w:t>
      </w:r>
      <w:r w:rsidR="00485A6F" w:rsidRPr="00942970">
        <w:t>Полинчетского</w:t>
      </w:r>
      <w:r w:rsidR="00485A6F">
        <w:t xml:space="preserve"> муниципального образования </w:t>
      </w:r>
      <w:r w:rsidR="003C031C">
        <w:t xml:space="preserve">поручает исполнение заявления специалисту отдела по управлению муниципальным имуществом администрации </w:t>
      </w:r>
      <w:r w:rsidR="00485A6F" w:rsidRPr="00942970">
        <w:t>Полинчетского</w:t>
      </w:r>
      <w:r w:rsidR="00485A6F">
        <w:t xml:space="preserve"> муниципального образования </w:t>
      </w:r>
      <w:r w:rsidR="003C031C">
        <w:t>(далее - специалист).</w:t>
      </w:r>
    </w:p>
    <w:p w:rsidR="007C3F8D" w:rsidRDefault="003C031C">
      <w:pPr>
        <w:pStyle w:val="4"/>
        <w:numPr>
          <w:ilvl w:val="0"/>
          <w:numId w:val="8"/>
        </w:numPr>
        <w:shd w:val="clear" w:color="auto" w:fill="auto"/>
        <w:tabs>
          <w:tab w:val="left" w:pos="1191"/>
        </w:tabs>
        <w:spacing w:before="0" w:after="0" w:line="274" w:lineRule="exact"/>
        <w:ind w:left="20" w:right="20" w:firstLine="560"/>
      </w:pPr>
      <w:r>
        <w:t>Рассмотрение заявления и предоставление информации заявителю или отказ в предоставлении информации:</w:t>
      </w:r>
    </w:p>
    <w:p w:rsidR="007C3F8D" w:rsidRDefault="003C031C">
      <w:pPr>
        <w:pStyle w:val="4"/>
        <w:shd w:val="clear" w:color="auto" w:fill="auto"/>
        <w:spacing w:before="0" w:after="0" w:line="274" w:lineRule="exact"/>
        <w:ind w:left="20" w:right="20" w:firstLine="560"/>
      </w:pPr>
      <w:r>
        <w:t xml:space="preserve">Специалист </w:t>
      </w:r>
      <w:r w:rsidR="005B0D50">
        <w:t xml:space="preserve">администрации </w:t>
      </w:r>
      <w:r>
        <w:t xml:space="preserve"> в срок не более 5 рабочих дней со дня получения заявления рассматривает его на предмет наличия оснований для отказа в предоставлении муници</w:t>
      </w:r>
      <w:r>
        <w:softHyphen/>
        <w:t>пальной услуги и информирует заявителя либо его представителя об отказе в предостав</w:t>
      </w:r>
      <w:r>
        <w:softHyphen/>
        <w:t>лении муниципальной услуги в письменном виде.</w:t>
      </w:r>
    </w:p>
    <w:p w:rsidR="007C3F8D" w:rsidRDefault="003C031C">
      <w:pPr>
        <w:pStyle w:val="4"/>
        <w:shd w:val="clear" w:color="auto" w:fill="auto"/>
        <w:spacing w:before="0" w:after="0" w:line="274" w:lineRule="exact"/>
        <w:ind w:left="20" w:right="20" w:firstLine="560"/>
      </w:pPr>
      <w:r>
        <w:t>В случае отсутствия оснований для отказа в предоставлении муниципальной услуги специалист подготавливает информацию в срок не более 10 рабочих дней с даты регист</w:t>
      </w:r>
      <w:r>
        <w:softHyphen/>
        <w:t xml:space="preserve">рации заявления и в течение 1 рабочего дня со дня подписания главой </w:t>
      </w:r>
      <w:r w:rsidR="00A41016" w:rsidRPr="00942970">
        <w:t>Полинчетского</w:t>
      </w:r>
      <w:r w:rsidR="00A41016">
        <w:t xml:space="preserve"> муниципального образования </w:t>
      </w:r>
      <w:r>
        <w:t xml:space="preserve">(лицом, исполняющем обязанности главы </w:t>
      </w:r>
      <w:r w:rsidR="00A41016" w:rsidRPr="00942970">
        <w:t>Полинчетского</w:t>
      </w:r>
      <w:r w:rsidR="00A41016">
        <w:t xml:space="preserve"> муниципального образования</w:t>
      </w:r>
      <w:r>
        <w:t>) направляет информацию в письменном виде заявителю.</w:t>
      </w:r>
    </w:p>
    <w:p w:rsidR="007C3F8D" w:rsidRDefault="003C031C">
      <w:pPr>
        <w:pStyle w:val="4"/>
        <w:shd w:val="clear" w:color="auto" w:fill="auto"/>
        <w:spacing w:before="0" w:after="0" w:line="274" w:lineRule="exact"/>
        <w:ind w:left="20" w:right="20" w:firstLine="560"/>
      </w:pPr>
      <w:r>
        <w:t>Ответы заявителям (информация или уведомление об отказе) регистрируются спе</w:t>
      </w:r>
      <w:r>
        <w:softHyphen/>
        <w:t xml:space="preserve">циалистом приемной администрации </w:t>
      </w:r>
      <w:r w:rsidR="00A41016" w:rsidRPr="00942970">
        <w:t>Полинчетского</w:t>
      </w:r>
      <w:r w:rsidR="00A41016">
        <w:t xml:space="preserve"> муниципального образования </w:t>
      </w:r>
      <w:r>
        <w:t>в журнале реги</w:t>
      </w:r>
      <w:r>
        <w:softHyphen/>
        <w:t>страции исходящей корреспонденции путем присвоения исходящего номера и указания даты документа в течение 1 рабочего дня со дня подписания ответа (информации или уве</w:t>
      </w:r>
      <w:r>
        <w:softHyphen/>
        <w:t xml:space="preserve">домления об отказе) главой </w:t>
      </w:r>
      <w:r w:rsidR="00A41016" w:rsidRPr="00942970">
        <w:t>Полинчетского</w:t>
      </w:r>
      <w:r w:rsidR="00A41016">
        <w:t xml:space="preserve"> муниципального образования </w:t>
      </w:r>
      <w:r>
        <w:t xml:space="preserve">(лицом, исполняющем обязанности главы </w:t>
      </w:r>
      <w:r w:rsidR="00A41016" w:rsidRPr="00942970">
        <w:t>Полинчетского</w:t>
      </w:r>
      <w:r w:rsidR="00A41016">
        <w:t xml:space="preserve"> муниципального образования</w:t>
      </w:r>
      <w:r>
        <w:t>).</w:t>
      </w:r>
    </w:p>
    <w:p w:rsidR="007C3F8D" w:rsidRDefault="003C031C">
      <w:pPr>
        <w:pStyle w:val="4"/>
        <w:shd w:val="clear" w:color="auto" w:fill="auto"/>
        <w:spacing w:before="0" w:after="0" w:line="274" w:lineRule="exact"/>
        <w:ind w:left="20" w:right="20" w:firstLine="560"/>
      </w:pPr>
      <w:r>
        <w:t>Результат административных действий: направление заявителю информации либо уведомления об отказе в предоставлении запрашиваемой информации.</w:t>
      </w:r>
    </w:p>
    <w:p w:rsidR="007C3F8D" w:rsidRDefault="003C031C">
      <w:pPr>
        <w:pStyle w:val="4"/>
        <w:shd w:val="clear" w:color="auto" w:fill="auto"/>
        <w:spacing w:before="0" w:after="0" w:line="274" w:lineRule="exact"/>
        <w:ind w:left="20" w:firstLine="560"/>
      </w:pPr>
      <w:r>
        <w:t>3.3. Предоставление муниципальной услуги при личном обращении заявителя.</w:t>
      </w:r>
    </w:p>
    <w:p w:rsidR="007C3F8D" w:rsidRDefault="003C031C">
      <w:pPr>
        <w:pStyle w:val="4"/>
        <w:shd w:val="clear" w:color="auto" w:fill="auto"/>
        <w:spacing w:before="0" w:after="0" w:line="274" w:lineRule="exact"/>
        <w:ind w:left="20" w:right="20" w:firstLine="560"/>
      </w:pPr>
      <w:r>
        <w:t xml:space="preserve">Основанием для начала административных действий является непосредственное устное обращение заявителя о предоставлении информации к </w:t>
      </w:r>
      <w:r w:rsidR="005B0D50">
        <w:rPr>
          <w:lang w:val="en-US"/>
        </w:rPr>
        <w:t>C</w:t>
      </w:r>
      <w:r w:rsidR="005B0D50">
        <w:t xml:space="preserve">пециалисту  </w:t>
      </w:r>
      <w:r>
        <w:t xml:space="preserve">администрации </w:t>
      </w:r>
      <w:r w:rsidR="00A41016" w:rsidRPr="00942970">
        <w:t>Полинчетского</w:t>
      </w:r>
      <w:r w:rsidR="00A41016">
        <w:t xml:space="preserve"> муниципального образования</w:t>
      </w:r>
    </w:p>
    <w:p w:rsidR="007C3F8D" w:rsidRDefault="005B0D50">
      <w:pPr>
        <w:pStyle w:val="4"/>
        <w:shd w:val="clear" w:color="auto" w:fill="auto"/>
        <w:spacing w:before="0" w:after="0" w:line="274" w:lineRule="exact"/>
        <w:ind w:left="20" w:right="20" w:firstLine="560"/>
      </w:pPr>
      <w:r>
        <w:rPr>
          <w:lang w:val="en-US"/>
        </w:rPr>
        <w:lastRenderedPageBreak/>
        <w:t>C</w:t>
      </w:r>
      <w:r>
        <w:t xml:space="preserve">пециалист  </w:t>
      </w:r>
      <w:r w:rsidR="003C031C">
        <w:t xml:space="preserve">администрации </w:t>
      </w:r>
      <w:r w:rsidR="00A41016" w:rsidRPr="00942970">
        <w:t>Полинчетского</w:t>
      </w:r>
      <w:r w:rsidR="00A41016">
        <w:t xml:space="preserve"> муниципального образования </w:t>
      </w:r>
      <w:r w:rsidR="003C031C">
        <w:t>уточня</w:t>
      </w:r>
      <w:r w:rsidR="003C031C">
        <w:softHyphen/>
        <w:t>ет, какую информацию хочет получить заявитель, и определяет, относится ли указанный запрос к информированию об объектах недвижимого имущества.</w:t>
      </w:r>
    </w:p>
    <w:p w:rsidR="007C3F8D" w:rsidRDefault="005B0D50">
      <w:pPr>
        <w:pStyle w:val="4"/>
        <w:shd w:val="clear" w:color="auto" w:fill="auto"/>
        <w:spacing w:before="0" w:after="0" w:line="274" w:lineRule="exact"/>
        <w:ind w:left="20" w:right="20" w:firstLine="560"/>
      </w:pPr>
      <w:r>
        <w:rPr>
          <w:lang w:val="en-US"/>
        </w:rPr>
        <w:t>C</w:t>
      </w:r>
      <w:r>
        <w:t xml:space="preserve">пециалист </w:t>
      </w:r>
      <w:r w:rsidR="003C031C">
        <w:t xml:space="preserve"> администрации </w:t>
      </w:r>
      <w:r w:rsidR="00A41016" w:rsidRPr="00942970">
        <w:t>Полинчетского</w:t>
      </w:r>
      <w:r w:rsidR="00A41016">
        <w:t xml:space="preserve"> муниципального образования </w:t>
      </w:r>
      <w:r w:rsidR="003C031C">
        <w:t>предос</w:t>
      </w:r>
      <w:r w:rsidR="003C031C">
        <w:softHyphen/>
        <w:t>тавляет возможность заявителю ознакомиться с информацией в электронном виде либо отвечает на поставленные заявителем вопросы об объектах недвижимого имущества.</w:t>
      </w:r>
    </w:p>
    <w:p w:rsidR="007C3F8D" w:rsidRDefault="003C031C">
      <w:pPr>
        <w:pStyle w:val="4"/>
        <w:shd w:val="clear" w:color="auto" w:fill="auto"/>
        <w:spacing w:before="0" w:after="0" w:line="274" w:lineRule="exact"/>
        <w:ind w:left="20" w:right="20" w:firstLine="560"/>
      </w:pPr>
      <w:r>
        <w:t>Результатом административных действий является предоставление заявителю ин</w:t>
      </w:r>
      <w:r>
        <w:softHyphen/>
        <w:t>формации об объектах недвижимого имущества.</w:t>
      </w:r>
    </w:p>
    <w:p w:rsidR="007C3F8D" w:rsidRDefault="003C031C">
      <w:pPr>
        <w:pStyle w:val="4"/>
        <w:shd w:val="clear" w:color="auto" w:fill="auto"/>
        <w:spacing w:before="0" w:after="815" w:line="274" w:lineRule="exact"/>
        <w:ind w:left="20" w:right="20" w:firstLine="700"/>
      </w:pPr>
      <w:r>
        <w:t>3.4. Муниципальная услуга «Предоставление информации об объектах недвижимо</w:t>
      </w:r>
      <w:r>
        <w:softHyphen/>
        <w:t xml:space="preserve">го имущества, находящихся в муниципальной собственности </w:t>
      </w:r>
      <w:r w:rsidR="00A41016" w:rsidRPr="00942970">
        <w:t>Полинчетского</w:t>
      </w:r>
      <w:r w:rsidR="00A41016">
        <w:t xml:space="preserve"> муниципального образования </w:t>
      </w:r>
      <w:r>
        <w:t>также осуществляется в электронном виде.</w:t>
      </w:r>
    </w:p>
    <w:p w:rsidR="007C3F8D" w:rsidRDefault="003C031C">
      <w:pPr>
        <w:pStyle w:val="24"/>
        <w:keepNext/>
        <w:keepLines/>
        <w:shd w:val="clear" w:color="auto" w:fill="auto"/>
        <w:spacing w:before="0" w:after="203" w:line="230" w:lineRule="exact"/>
        <w:ind w:left="1400"/>
      </w:pPr>
      <w:bookmarkStart w:id="6" w:name="bookmark9"/>
      <w:r>
        <w:t>4. Формы контроля за предоставлением муниципальной услуги.</w:t>
      </w:r>
      <w:bookmarkEnd w:id="6"/>
    </w:p>
    <w:p w:rsidR="007C3F8D" w:rsidRDefault="003C031C">
      <w:pPr>
        <w:pStyle w:val="4"/>
        <w:shd w:val="clear" w:color="auto" w:fill="auto"/>
        <w:spacing w:before="0" w:after="0" w:line="274" w:lineRule="exact"/>
        <w:ind w:left="20" w:right="20" w:firstLine="700"/>
        <w:jc w:val="left"/>
      </w:pPr>
      <w:r>
        <w:t>4.1. Контроль за предоставлением муниципальной услуги осуществляется в форме: 1) текущего контроля за исполнением должностными лицами, муниципальными служа</w:t>
      </w:r>
      <w:r>
        <w:softHyphen/>
        <w:t>щими положений настоящего административного регламента и нормативных правовых актов, регулирующих предоставление муниципальной услуги, а также за принятием</w:t>
      </w:r>
    </w:p>
    <w:p w:rsidR="007C3F8D" w:rsidRDefault="003C031C">
      <w:pPr>
        <w:pStyle w:val="4"/>
        <w:shd w:val="clear" w:color="auto" w:fill="auto"/>
        <w:spacing w:before="0" w:after="0" w:line="274" w:lineRule="exact"/>
        <w:ind w:left="20"/>
      </w:pPr>
      <w:r>
        <w:t>должностными лицами, муниципальными служащими решений в процессе предоставления муниципальной услуги (далее- текущий контроль);</w:t>
      </w:r>
    </w:p>
    <w:p w:rsidR="007C3F8D" w:rsidRDefault="003C031C">
      <w:pPr>
        <w:pStyle w:val="4"/>
        <w:numPr>
          <w:ilvl w:val="1"/>
          <w:numId w:val="8"/>
        </w:numPr>
        <w:shd w:val="clear" w:color="auto" w:fill="auto"/>
        <w:tabs>
          <w:tab w:val="left" w:pos="294"/>
        </w:tabs>
        <w:spacing w:before="0" w:after="0" w:line="274" w:lineRule="exact"/>
        <w:ind w:left="20"/>
      </w:pPr>
      <w:r>
        <w:t>плановых и внеплановых проверок полноты и качества предоставления муниципальной услуги;</w:t>
      </w:r>
    </w:p>
    <w:p w:rsidR="007C3F8D" w:rsidRDefault="003C031C">
      <w:pPr>
        <w:pStyle w:val="4"/>
        <w:numPr>
          <w:ilvl w:val="1"/>
          <w:numId w:val="8"/>
        </w:numPr>
        <w:shd w:val="clear" w:color="auto" w:fill="auto"/>
        <w:tabs>
          <w:tab w:val="left" w:pos="279"/>
        </w:tabs>
        <w:spacing w:before="0" w:after="0" w:line="274" w:lineRule="exact"/>
        <w:ind w:left="20"/>
      </w:pPr>
      <w:r>
        <w:t>общественного контроля.</w:t>
      </w:r>
    </w:p>
    <w:p w:rsidR="007C3F8D" w:rsidRDefault="003C031C">
      <w:pPr>
        <w:pStyle w:val="4"/>
        <w:shd w:val="clear" w:color="auto" w:fill="auto"/>
        <w:spacing w:before="0" w:after="0" w:line="274" w:lineRule="exact"/>
        <w:ind w:left="20" w:firstLine="540"/>
      </w:pPr>
      <w:r>
        <w:t>Текущий контроль осуществляется непосредственно в ходе предоставления муници</w:t>
      </w:r>
      <w:r>
        <w:softHyphen/>
        <w:t>пальной услуги, начиная с момента обращения заявителя (представителя заявителя) за по</w:t>
      </w:r>
      <w:r>
        <w:softHyphen/>
        <w:t>лучением муниципальной услуги и заканчивая получением заявителем (представителем заявителя) результата предоставления муниципальной услуги.</w:t>
      </w:r>
    </w:p>
    <w:p w:rsidR="007C3F8D" w:rsidRDefault="003C031C">
      <w:pPr>
        <w:pStyle w:val="4"/>
        <w:shd w:val="clear" w:color="auto" w:fill="auto"/>
        <w:spacing w:before="0" w:after="0" w:line="274" w:lineRule="exact"/>
        <w:ind w:left="20" w:firstLine="540"/>
      </w:pPr>
      <w:r>
        <w:t>Текущему контролю подлежат стандарт предоставления муниципальной услуги, со</w:t>
      </w:r>
      <w:r>
        <w:softHyphen/>
        <w:t>став, последовательность и сроки выполнения административных процедур, а также ре</w:t>
      </w:r>
      <w:r>
        <w:softHyphen/>
        <w:t>шения, принимаемые должностными лицами, муниципальными служащими на отдель</w:t>
      </w:r>
      <w:r>
        <w:softHyphen/>
        <w:t>ных этапах предоставления муниципальной услуги.</w:t>
      </w:r>
    </w:p>
    <w:p w:rsidR="007C3F8D" w:rsidRDefault="003C031C">
      <w:pPr>
        <w:pStyle w:val="4"/>
        <w:numPr>
          <w:ilvl w:val="0"/>
          <w:numId w:val="9"/>
        </w:numPr>
        <w:shd w:val="clear" w:color="auto" w:fill="auto"/>
        <w:tabs>
          <w:tab w:val="left" w:pos="990"/>
        </w:tabs>
        <w:spacing w:before="0" w:after="0" w:line="274" w:lineRule="exact"/>
        <w:ind w:left="20" w:firstLine="540"/>
      </w:pPr>
      <w:r>
        <w:t xml:space="preserve">Плановые проверки полноты и качества предоставления муниципальной услуги осуществляются не реже одного раза в год на основании планов работы администрации </w:t>
      </w:r>
      <w:r w:rsidR="00A41016" w:rsidRPr="00942970">
        <w:t>Полинчетского</w:t>
      </w:r>
      <w:r w:rsidR="00A41016">
        <w:t xml:space="preserve"> муниципального образования</w:t>
      </w:r>
      <w:r>
        <w:t>.</w:t>
      </w:r>
    </w:p>
    <w:p w:rsidR="007C3F8D" w:rsidRDefault="003C031C">
      <w:pPr>
        <w:pStyle w:val="4"/>
        <w:shd w:val="clear" w:color="auto" w:fill="auto"/>
        <w:spacing w:before="0" w:after="0" w:line="274" w:lineRule="exact"/>
        <w:ind w:left="20" w:firstLine="540"/>
      </w:pPr>
      <w:r>
        <w:t xml:space="preserve">Внеплановые проверки полноты и качества предоставления муниципальной услуги осуществляются по решению главы </w:t>
      </w:r>
      <w:r w:rsidR="00A41016" w:rsidRPr="00942970">
        <w:t>Полинчетского</w:t>
      </w:r>
      <w:r w:rsidR="00A41016">
        <w:t xml:space="preserve"> муниципального образования </w:t>
      </w:r>
      <w:r>
        <w:t>в связи с провер</w:t>
      </w:r>
      <w:r>
        <w:softHyphen/>
        <w:t>кой устранения ранее выявленных нарушений, а также в случае получения жалоб на дей</w:t>
      </w:r>
      <w:r>
        <w:softHyphen/>
        <w:t xml:space="preserve">ствия (бездействие) муниципальных служащих администрации </w:t>
      </w:r>
      <w:r w:rsidR="00A41016" w:rsidRPr="00942970">
        <w:t>Полинчетского</w:t>
      </w:r>
      <w:r w:rsidR="00A41016">
        <w:t xml:space="preserve"> муниципального образования</w:t>
      </w:r>
    </w:p>
    <w:p w:rsidR="007C3F8D" w:rsidRDefault="003C031C">
      <w:pPr>
        <w:pStyle w:val="4"/>
        <w:shd w:val="clear" w:color="auto" w:fill="auto"/>
        <w:spacing w:before="0" w:after="0" w:line="274" w:lineRule="exact"/>
        <w:ind w:left="20" w:firstLine="540"/>
      </w:pPr>
      <w:r>
        <w:t>Для проведения проверки порядка предоставления муниципальной услуги распоря</w:t>
      </w:r>
      <w:r>
        <w:softHyphen/>
        <w:t xml:space="preserve">жением администрации </w:t>
      </w:r>
      <w:r w:rsidR="00A41016" w:rsidRPr="00942970">
        <w:t>Полинчетского</w:t>
      </w:r>
      <w:r w:rsidR="00A41016">
        <w:t xml:space="preserve"> муниципального образования </w:t>
      </w:r>
      <w:r>
        <w:t>формируется комиссия, в со</w:t>
      </w:r>
      <w:r>
        <w:softHyphen/>
        <w:t>став которой включаются муниципальные служащие администрации, не участвующие в предоставлении муниципальной услуги.</w:t>
      </w:r>
    </w:p>
    <w:p w:rsidR="007C3F8D" w:rsidRDefault="003C031C">
      <w:pPr>
        <w:pStyle w:val="4"/>
        <w:numPr>
          <w:ilvl w:val="0"/>
          <w:numId w:val="9"/>
        </w:numPr>
        <w:shd w:val="clear" w:color="auto" w:fill="auto"/>
        <w:tabs>
          <w:tab w:val="left" w:pos="1018"/>
        </w:tabs>
        <w:spacing w:before="0" w:after="0" w:line="274" w:lineRule="exact"/>
        <w:ind w:left="20" w:firstLine="540"/>
      </w:pPr>
      <w:r>
        <w:t>Общественный контроль за предоставлением муниципальной услуги осуществ</w:t>
      </w:r>
      <w:r>
        <w:softHyphen/>
        <w:t>ляется заявителем (представителем заявителя) на основании информации о ходе предос</w:t>
      </w:r>
      <w:r>
        <w:softHyphen/>
        <w:t>тавления муниципальной услуги.</w:t>
      </w:r>
    </w:p>
    <w:p w:rsidR="007C3F8D" w:rsidRDefault="003C031C">
      <w:pPr>
        <w:pStyle w:val="4"/>
        <w:shd w:val="clear" w:color="auto" w:fill="auto"/>
        <w:spacing w:before="0" w:after="480" w:line="274" w:lineRule="exact"/>
        <w:ind w:left="20" w:firstLine="540"/>
      </w:pPr>
      <w:r>
        <w:lastRenderedPageBreak/>
        <w:t>Общественному контролю подлежат установленные административным регламентом стандарт предоставления муниципальной услуги, а также решения, принимаемые должно</w:t>
      </w:r>
      <w:r>
        <w:softHyphen/>
        <w:t>стными лицами, муниципальными служащими в ходе предоставления муниципальной ус</w:t>
      </w:r>
      <w:r>
        <w:softHyphen/>
        <w:t>луги.</w:t>
      </w:r>
    </w:p>
    <w:p w:rsidR="007C3F8D" w:rsidRDefault="003C031C">
      <w:pPr>
        <w:pStyle w:val="24"/>
        <w:keepNext/>
        <w:keepLines/>
        <w:shd w:val="clear" w:color="auto" w:fill="auto"/>
        <w:spacing w:before="0"/>
        <w:jc w:val="center"/>
      </w:pPr>
      <w:bookmarkStart w:id="7" w:name="bookmark10"/>
      <w:r>
        <w:t xml:space="preserve">5. Досудебный (внесудебный) порядок обжалования решений и действий (бездействия) администрации </w:t>
      </w:r>
      <w:r w:rsidR="00A41016" w:rsidRPr="00942970">
        <w:t>Полинчетского</w:t>
      </w:r>
      <w:r w:rsidR="00A41016">
        <w:t xml:space="preserve"> муниципального образования</w:t>
      </w:r>
      <w:r>
        <w:t>, а также должностных лиц и муниципальных служащих, ответственных за предоставление</w:t>
      </w:r>
      <w:bookmarkEnd w:id="7"/>
    </w:p>
    <w:p w:rsidR="007C3F8D" w:rsidRDefault="003C031C">
      <w:pPr>
        <w:pStyle w:val="24"/>
        <w:keepNext/>
        <w:keepLines/>
        <w:shd w:val="clear" w:color="auto" w:fill="auto"/>
        <w:spacing w:before="0" w:after="360"/>
        <w:jc w:val="center"/>
      </w:pPr>
      <w:bookmarkStart w:id="8" w:name="bookmark11"/>
      <w:r>
        <w:t>муниципальной услуги</w:t>
      </w:r>
      <w:bookmarkEnd w:id="8"/>
    </w:p>
    <w:p w:rsidR="007C3F8D" w:rsidRDefault="003C031C">
      <w:pPr>
        <w:pStyle w:val="4"/>
        <w:numPr>
          <w:ilvl w:val="0"/>
          <w:numId w:val="10"/>
        </w:numPr>
        <w:shd w:val="clear" w:color="auto" w:fill="auto"/>
        <w:tabs>
          <w:tab w:val="left" w:pos="1009"/>
        </w:tabs>
        <w:spacing w:before="0" w:after="0" w:line="274" w:lineRule="exact"/>
        <w:ind w:left="20" w:firstLine="540"/>
      </w:pPr>
      <w:r>
        <w:t xml:space="preserve">Решения и действия (бездействие) администрации </w:t>
      </w:r>
      <w:r w:rsidR="00A41016" w:rsidRPr="00942970">
        <w:t>Полинчетского</w:t>
      </w:r>
      <w:r w:rsidR="00A41016">
        <w:t xml:space="preserve"> муниципального образования</w:t>
      </w:r>
      <w:r>
        <w:t>, а также должностных лиц и муниципальных служащих, ответственных за пре</w:t>
      </w:r>
      <w:r>
        <w:softHyphen/>
        <w:t>доставление муниципальной услуги, могут быть обжалованы заявителем (представителем заявителя) в досудебном (внесудебном) порядке.</w:t>
      </w:r>
    </w:p>
    <w:p w:rsidR="007C3F8D" w:rsidRDefault="003C031C">
      <w:pPr>
        <w:pStyle w:val="4"/>
        <w:numPr>
          <w:ilvl w:val="0"/>
          <w:numId w:val="10"/>
        </w:numPr>
        <w:shd w:val="clear" w:color="auto" w:fill="auto"/>
        <w:tabs>
          <w:tab w:val="left" w:pos="1009"/>
        </w:tabs>
        <w:spacing w:before="0" w:after="0" w:line="274" w:lineRule="exact"/>
        <w:ind w:left="20" w:firstLine="540"/>
      </w:pPr>
      <w:r>
        <w:t>Предметом досудебного (внесудебного) обжалования заявителем (представите</w:t>
      </w:r>
      <w:r>
        <w:softHyphen/>
        <w:t xml:space="preserve">лем заявителя) решения и действия (бездействия) администрации </w:t>
      </w:r>
      <w:r w:rsidR="00A41016" w:rsidRPr="00942970">
        <w:t>Полинчетского</w:t>
      </w:r>
      <w:r w:rsidR="00A41016">
        <w:t xml:space="preserve"> муниципального образования </w:t>
      </w:r>
      <w:r>
        <w:t>а также должностных лиц и муниципальных служащих, ответственных за пре</w:t>
      </w:r>
      <w:r>
        <w:softHyphen/>
        <w:t>доставление муниципальной услуги, является:</w:t>
      </w:r>
    </w:p>
    <w:p w:rsidR="007C3F8D" w:rsidRDefault="003C031C">
      <w:pPr>
        <w:pStyle w:val="4"/>
        <w:numPr>
          <w:ilvl w:val="1"/>
          <w:numId w:val="10"/>
        </w:numPr>
        <w:shd w:val="clear" w:color="auto" w:fill="auto"/>
        <w:tabs>
          <w:tab w:val="left" w:pos="865"/>
        </w:tabs>
        <w:spacing w:before="0" w:after="0" w:line="274" w:lineRule="exact"/>
        <w:ind w:left="20" w:firstLine="540"/>
      </w:pPr>
      <w:r>
        <w:t>нарушение срока регистрации поданных заявителем (представителем заявителя) документов, необходимых для предоставления муниципальной услуги;</w:t>
      </w:r>
    </w:p>
    <w:p w:rsidR="007C3F8D" w:rsidRDefault="003C031C">
      <w:pPr>
        <w:pStyle w:val="4"/>
        <w:numPr>
          <w:ilvl w:val="1"/>
          <w:numId w:val="10"/>
        </w:numPr>
        <w:shd w:val="clear" w:color="auto" w:fill="auto"/>
        <w:tabs>
          <w:tab w:val="left" w:pos="824"/>
        </w:tabs>
        <w:spacing w:before="0" w:after="0" w:line="274" w:lineRule="exact"/>
        <w:ind w:left="20" w:firstLine="540"/>
      </w:pPr>
      <w:r>
        <w:t>нарушение срока предоставления муниципальной услуги;</w:t>
      </w:r>
    </w:p>
    <w:p w:rsidR="007C3F8D" w:rsidRDefault="003C031C">
      <w:pPr>
        <w:pStyle w:val="4"/>
        <w:numPr>
          <w:ilvl w:val="1"/>
          <w:numId w:val="10"/>
        </w:numPr>
        <w:shd w:val="clear" w:color="auto" w:fill="auto"/>
        <w:tabs>
          <w:tab w:val="left" w:pos="826"/>
        </w:tabs>
        <w:spacing w:before="0" w:after="0" w:line="274" w:lineRule="exact"/>
        <w:ind w:left="20" w:firstLine="540"/>
      </w:pPr>
      <w:r>
        <w:t>требование у заявителя (представителем заявителя) в целях предоставления муни</w:t>
      </w:r>
      <w:r>
        <w:softHyphen/>
        <w:t>ципальной услуги документов, не предусмотренных пунктом 2.9 настоящего администра</w:t>
      </w:r>
      <w:r>
        <w:softHyphen/>
        <w:t>тивного регламента;</w:t>
      </w:r>
    </w:p>
    <w:p w:rsidR="007C3F8D" w:rsidRDefault="003C031C">
      <w:pPr>
        <w:pStyle w:val="4"/>
        <w:numPr>
          <w:ilvl w:val="1"/>
          <w:numId w:val="10"/>
        </w:numPr>
        <w:shd w:val="clear" w:color="auto" w:fill="auto"/>
        <w:tabs>
          <w:tab w:val="left" w:pos="1042"/>
        </w:tabs>
        <w:spacing w:before="0" w:after="0" w:line="274" w:lineRule="exact"/>
        <w:ind w:left="20" w:right="20" w:firstLine="540"/>
      </w:pPr>
      <w:r>
        <w:t>отказ в приеме у заявителя (представителем заявителя) документов, указанных в пункте 2.9 настоящего административного регламента;</w:t>
      </w:r>
    </w:p>
    <w:p w:rsidR="007C3F8D" w:rsidRDefault="003C031C">
      <w:pPr>
        <w:pStyle w:val="4"/>
        <w:numPr>
          <w:ilvl w:val="1"/>
          <w:numId w:val="10"/>
        </w:numPr>
        <w:shd w:val="clear" w:color="auto" w:fill="auto"/>
        <w:tabs>
          <w:tab w:val="left" w:pos="870"/>
        </w:tabs>
        <w:spacing w:before="0" w:after="0" w:line="274" w:lineRule="exact"/>
        <w:ind w:left="20" w:right="20" w:firstLine="540"/>
      </w:pPr>
      <w:r>
        <w:t>истребование с заявителя (представителем заявителя) платы за предоставление муниципальной услуги;</w:t>
      </w:r>
    </w:p>
    <w:p w:rsidR="007C3F8D" w:rsidRDefault="003C031C">
      <w:pPr>
        <w:pStyle w:val="4"/>
        <w:numPr>
          <w:ilvl w:val="1"/>
          <w:numId w:val="10"/>
        </w:numPr>
        <w:shd w:val="clear" w:color="auto" w:fill="auto"/>
        <w:tabs>
          <w:tab w:val="left" w:pos="850"/>
        </w:tabs>
        <w:spacing w:before="0" w:after="0" w:line="274" w:lineRule="exact"/>
        <w:ind w:left="20" w:right="20" w:firstLine="540"/>
      </w:pPr>
      <w:r>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w:t>
      </w:r>
      <w:r>
        <w:softHyphen/>
        <w:t>шение установленного срока таких исправлений.</w:t>
      </w:r>
    </w:p>
    <w:p w:rsidR="007C3F8D" w:rsidRDefault="003C031C">
      <w:pPr>
        <w:pStyle w:val="4"/>
        <w:numPr>
          <w:ilvl w:val="0"/>
          <w:numId w:val="10"/>
        </w:numPr>
        <w:shd w:val="clear" w:color="auto" w:fill="auto"/>
        <w:tabs>
          <w:tab w:val="left" w:pos="999"/>
        </w:tabs>
        <w:spacing w:before="0" w:after="0" w:line="274" w:lineRule="exact"/>
        <w:ind w:left="20" w:right="20" w:firstLine="540"/>
      </w:pPr>
      <w:r>
        <w:t xml:space="preserve">Жалоба на нарушение порядка предоставления муниципальной услуги подается заявителем (представителем заявителя) в администрацию </w:t>
      </w:r>
      <w:r w:rsidR="00A41016" w:rsidRPr="00942970">
        <w:t>Полинчетского</w:t>
      </w:r>
      <w:r w:rsidR="00A41016">
        <w:t xml:space="preserve"> муниципального образования</w:t>
      </w:r>
      <w: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w:t>
      </w:r>
      <w:r w:rsidR="00A41016" w:rsidRPr="00942970">
        <w:t>Полинчетского</w:t>
      </w:r>
      <w:r w:rsidR="00A41016">
        <w:t xml:space="preserve"> муниципального образования</w:t>
      </w:r>
      <w:r>
        <w:t>.</w:t>
      </w:r>
    </w:p>
    <w:p w:rsidR="007C3F8D" w:rsidRDefault="003C031C">
      <w:pPr>
        <w:pStyle w:val="4"/>
        <w:numPr>
          <w:ilvl w:val="0"/>
          <w:numId w:val="10"/>
        </w:numPr>
        <w:shd w:val="clear" w:color="auto" w:fill="auto"/>
        <w:tabs>
          <w:tab w:val="left" w:pos="1009"/>
        </w:tabs>
        <w:spacing w:before="0" w:after="0" w:line="274" w:lineRule="exact"/>
        <w:ind w:left="20" w:right="20" w:firstLine="540"/>
      </w:pPr>
      <w:r>
        <w:t>Жалоба на нарушение порядка предоставления муниципальной услуги и (или) жалоба на решение, принятое должностными лицами и (или) муниципальными служащи</w:t>
      </w:r>
      <w:r>
        <w:softHyphen/>
        <w:t>ми в процессе предоставления муниципальной услуги (далее - жалоба), подается заявите</w:t>
      </w:r>
      <w:r>
        <w:softHyphen/>
        <w:t>лем (представителем заявителя) в письменном виде или электронной форме.</w:t>
      </w:r>
    </w:p>
    <w:p w:rsidR="007C3F8D" w:rsidRDefault="003C031C">
      <w:pPr>
        <w:pStyle w:val="4"/>
        <w:numPr>
          <w:ilvl w:val="0"/>
          <w:numId w:val="10"/>
        </w:numPr>
        <w:shd w:val="clear" w:color="auto" w:fill="auto"/>
        <w:tabs>
          <w:tab w:val="left" w:pos="968"/>
        </w:tabs>
        <w:spacing w:before="0" w:after="0" w:line="274" w:lineRule="exact"/>
        <w:ind w:left="20" w:firstLine="540"/>
      </w:pPr>
      <w:r>
        <w:t>Жалоба может быть направлена (передана) одним из следующих способов:</w:t>
      </w:r>
    </w:p>
    <w:p w:rsidR="007C3F8D" w:rsidRDefault="003C031C">
      <w:pPr>
        <w:pStyle w:val="4"/>
        <w:numPr>
          <w:ilvl w:val="1"/>
          <w:numId w:val="10"/>
        </w:numPr>
        <w:shd w:val="clear" w:color="auto" w:fill="auto"/>
        <w:tabs>
          <w:tab w:val="left" w:pos="836"/>
        </w:tabs>
        <w:spacing w:before="0" w:after="0" w:line="274" w:lineRule="exact"/>
        <w:ind w:left="20" w:right="20" w:firstLine="540"/>
      </w:pPr>
      <w:r>
        <w:t>путем ее направления с использованием почтовой связи на адрес: 6650</w:t>
      </w:r>
      <w:r w:rsidR="00043745">
        <w:t>31</w:t>
      </w:r>
      <w:r>
        <w:t>, Иркут</w:t>
      </w:r>
      <w:r>
        <w:softHyphen/>
        <w:t>ская область</w:t>
      </w:r>
      <w:r w:rsidR="00043745">
        <w:t xml:space="preserve">Тайшетский  район п Полинчет  ул.Горная 8, </w:t>
      </w:r>
      <w:r>
        <w:t>;</w:t>
      </w:r>
    </w:p>
    <w:p w:rsidR="007C3F8D" w:rsidRDefault="003C031C">
      <w:pPr>
        <w:pStyle w:val="4"/>
        <w:numPr>
          <w:ilvl w:val="1"/>
          <w:numId w:val="10"/>
        </w:numPr>
        <w:shd w:val="clear" w:color="auto" w:fill="auto"/>
        <w:tabs>
          <w:tab w:val="left" w:pos="819"/>
        </w:tabs>
        <w:spacing w:before="0" w:after="0" w:line="274" w:lineRule="exact"/>
        <w:ind w:left="20" w:firstLine="540"/>
      </w:pPr>
      <w:r>
        <w:t xml:space="preserve">при личном приеме заявителя главой </w:t>
      </w:r>
      <w:r w:rsidR="005B0D50">
        <w:t xml:space="preserve">Полинчетского  муниципального образования </w:t>
      </w:r>
      <w:r>
        <w:t>;</w:t>
      </w:r>
    </w:p>
    <w:p w:rsidR="007C3F8D" w:rsidRDefault="003C031C">
      <w:pPr>
        <w:pStyle w:val="4"/>
        <w:numPr>
          <w:ilvl w:val="1"/>
          <w:numId w:val="10"/>
        </w:numPr>
        <w:shd w:val="clear" w:color="auto" w:fill="auto"/>
        <w:tabs>
          <w:tab w:val="left" w:pos="819"/>
        </w:tabs>
        <w:spacing w:before="0" w:after="0" w:line="274" w:lineRule="exact"/>
        <w:ind w:left="20" w:firstLine="540"/>
      </w:pPr>
      <w:r>
        <w:t xml:space="preserve">по электронной почте: </w:t>
      </w:r>
      <w:r w:rsidR="005B0D50">
        <w:rPr>
          <w:lang w:val="en-US"/>
        </w:rPr>
        <w:t>polinchet</w:t>
      </w:r>
      <w:r w:rsidR="005B0D50" w:rsidRPr="005B0D50">
        <w:t>@</w:t>
      </w:r>
      <w:r w:rsidR="005B0D50">
        <w:rPr>
          <w:lang w:val="en-US"/>
        </w:rPr>
        <w:t>yandex</w:t>
      </w:r>
      <w:r w:rsidR="005B0D50" w:rsidRPr="005B0D50">
        <w:t>/</w:t>
      </w:r>
      <w:r w:rsidR="005B0D50">
        <w:rPr>
          <w:lang w:val="en-US"/>
        </w:rPr>
        <w:t>ru</w:t>
      </w:r>
      <w:r w:rsidRPr="00B15CB7">
        <w:t xml:space="preserve"> </w:t>
      </w:r>
      <w:r>
        <w:t>;</w:t>
      </w:r>
    </w:p>
    <w:p w:rsidR="007C3F8D" w:rsidRDefault="003C031C">
      <w:pPr>
        <w:pStyle w:val="4"/>
        <w:numPr>
          <w:ilvl w:val="1"/>
          <w:numId w:val="10"/>
        </w:numPr>
        <w:shd w:val="clear" w:color="auto" w:fill="auto"/>
        <w:tabs>
          <w:tab w:val="left" w:pos="946"/>
        </w:tabs>
        <w:spacing w:before="0" w:after="0" w:line="274" w:lineRule="exact"/>
        <w:ind w:left="20" w:right="20" w:firstLine="540"/>
      </w:pPr>
      <w:r>
        <w:t>с</w:t>
      </w:r>
      <w:r>
        <w:tab/>
        <w:t>использованием раздела «Муниципальные услуги» официального сайта админи</w:t>
      </w:r>
      <w:r>
        <w:softHyphen/>
        <w:t xml:space="preserve">страции </w:t>
      </w:r>
      <w:r w:rsidR="005B0D50">
        <w:t xml:space="preserve">Полинчетского  муниципального образования </w:t>
      </w:r>
      <w:r>
        <w:t xml:space="preserve">- </w:t>
      </w:r>
      <w:hyperlink r:id="rId9" w:history="1">
        <w:r>
          <w:rPr>
            <w:rStyle w:val="a3"/>
            <w:lang w:val="en-US"/>
          </w:rPr>
          <w:t>http</w:t>
        </w:r>
        <w:r w:rsidRPr="00B15CB7">
          <w:rPr>
            <w:rStyle w:val="a3"/>
          </w:rPr>
          <w:t>://</w:t>
        </w:r>
        <w:r>
          <w:rPr>
            <w:rStyle w:val="a3"/>
            <w:lang w:val="en-US"/>
          </w:rPr>
          <w:t>gorodtaishet</w:t>
        </w:r>
        <w:r w:rsidRPr="00B15CB7">
          <w:rPr>
            <w:rStyle w:val="a3"/>
          </w:rPr>
          <w:t>.</w:t>
        </w:r>
        <w:r>
          <w:rPr>
            <w:rStyle w:val="a3"/>
            <w:lang w:val="en-US"/>
          </w:rPr>
          <w:t>ru</w:t>
        </w:r>
      </w:hyperlink>
      <w:r w:rsidRPr="00B15CB7">
        <w:t>;</w:t>
      </w:r>
    </w:p>
    <w:p w:rsidR="007C3F8D" w:rsidRDefault="003C031C">
      <w:pPr>
        <w:pStyle w:val="4"/>
        <w:numPr>
          <w:ilvl w:val="1"/>
          <w:numId w:val="10"/>
        </w:numPr>
        <w:shd w:val="clear" w:color="auto" w:fill="auto"/>
        <w:tabs>
          <w:tab w:val="left" w:pos="908"/>
        </w:tabs>
        <w:spacing w:before="0" w:after="0" w:line="274" w:lineRule="exact"/>
        <w:ind w:left="20" w:right="20" w:firstLine="540"/>
      </w:pPr>
      <w:r>
        <w:t xml:space="preserve">с использованием Портала государственных и муниципальных услуг Иркутской области - </w:t>
      </w:r>
      <w:hyperlink r:id="rId10" w:history="1">
        <w:r>
          <w:rPr>
            <w:rStyle w:val="a3"/>
            <w:lang w:val="en-US"/>
          </w:rPr>
          <w:t>http</w:t>
        </w:r>
        <w:r w:rsidRPr="00B15CB7">
          <w:rPr>
            <w:rStyle w:val="a3"/>
          </w:rPr>
          <w:t>://</w:t>
        </w:r>
        <w:r>
          <w:rPr>
            <w:rStyle w:val="a3"/>
            <w:lang w:val="en-US"/>
          </w:rPr>
          <w:t>frgu</w:t>
        </w:r>
        <w:r w:rsidRPr="00B15CB7">
          <w:rPr>
            <w:rStyle w:val="a3"/>
          </w:rPr>
          <w:t>.</w:t>
        </w:r>
        <w:r>
          <w:rPr>
            <w:rStyle w:val="a3"/>
            <w:lang w:val="en-US"/>
          </w:rPr>
          <w:t>gosuslugi</w:t>
        </w:r>
        <w:r w:rsidRPr="00B15CB7">
          <w:rPr>
            <w:rStyle w:val="a3"/>
          </w:rPr>
          <w:t>.</w:t>
        </w:r>
        <w:r>
          <w:rPr>
            <w:rStyle w:val="a3"/>
            <w:lang w:val="en-US"/>
          </w:rPr>
          <w:t>ru</w:t>
        </w:r>
      </w:hyperlink>
      <w:r w:rsidRPr="00B15CB7">
        <w:t xml:space="preserve"> </w:t>
      </w:r>
      <w:r>
        <w:t>.</w:t>
      </w:r>
    </w:p>
    <w:p w:rsidR="007C3F8D" w:rsidRDefault="003C031C">
      <w:pPr>
        <w:pStyle w:val="4"/>
        <w:numPr>
          <w:ilvl w:val="1"/>
          <w:numId w:val="10"/>
        </w:numPr>
        <w:shd w:val="clear" w:color="auto" w:fill="auto"/>
        <w:tabs>
          <w:tab w:val="left" w:pos="850"/>
        </w:tabs>
        <w:spacing w:before="0" w:after="0" w:line="274" w:lineRule="exact"/>
        <w:ind w:left="20" w:right="20" w:firstLine="540"/>
      </w:pPr>
      <w:r>
        <w:lastRenderedPageBreak/>
        <w:t>с использованием Единого портала государственных услуг Российской Федера</w:t>
      </w:r>
      <w:r>
        <w:softHyphen/>
        <w:t xml:space="preserve">ции - </w:t>
      </w:r>
      <w:hyperlink r:id="rId11" w:history="1">
        <w:r>
          <w:rPr>
            <w:rStyle w:val="a3"/>
            <w:lang w:val="en-US"/>
          </w:rPr>
          <w:t>www</w:t>
        </w:r>
        <w:r w:rsidRPr="00B15CB7">
          <w:rPr>
            <w:rStyle w:val="a3"/>
          </w:rPr>
          <w:t>.</w:t>
        </w:r>
        <w:r>
          <w:rPr>
            <w:rStyle w:val="a3"/>
            <w:lang w:val="en-US"/>
          </w:rPr>
          <w:t>qosusluqi</w:t>
        </w:r>
        <w:r w:rsidRPr="00B15CB7">
          <w:rPr>
            <w:rStyle w:val="a3"/>
          </w:rPr>
          <w:t>.</w:t>
        </w:r>
        <w:r>
          <w:rPr>
            <w:rStyle w:val="a3"/>
            <w:lang w:val="en-US"/>
          </w:rPr>
          <w:t>ru</w:t>
        </w:r>
      </w:hyperlink>
      <w:r w:rsidRPr="00B15CB7">
        <w:t>.</w:t>
      </w:r>
    </w:p>
    <w:p w:rsidR="007C3F8D" w:rsidRDefault="003C031C">
      <w:pPr>
        <w:pStyle w:val="4"/>
        <w:numPr>
          <w:ilvl w:val="0"/>
          <w:numId w:val="10"/>
        </w:numPr>
        <w:shd w:val="clear" w:color="auto" w:fill="auto"/>
        <w:tabs>
          <w:tab w:val="left" w:pos="968"/>
        </w:tabs>
        <w:spacing w:before="0" w:after="0" w:line="274" w:lineRule="exact"/>
        <w:ind w:left="20" w:firstLine="540"/>
      </w:pPr>
      <w:r>
        <w:t>Жалоба должна содержать:</w:t>
      </w:r>
    </w:p>
    <w:p w:rsidR="007C3F8D" w:rsidRDefault="003C031C">
      <w:pPr>
        <w:pStyle w:val="4"/>
        <w:numPr>
          <w:ilvl w:val="1"/>
          <w:numId w:val="10"/>
        </w:numPr>
        <w:shd w:val="clear" w:color="auto" w:fill="auto"/>
        <w:tabs>
          <w:tab w:val="left" w:pos="855"/>
        </w:tabs>
        <w:spacing w:before="0" w:after="0" w:line="274" w:lineRule="exact"/>
        <w:ind w:left="20" w:right="20" w:firstLine="540"/>
      </w:pPr>
      <w:r>
        <w:t xml:space="preserve">наименование органа администрации </w:t>
      </w:r>
      <w:r w:rsidR="00A41016" w:rsidRPr="00942970">
        <w:t>Полинчетского</w:t>
      </w:r>
      <w:r w:rsidR="00A41016">
        <w:t xml:space="preserve"> муниципального образования</w:t>
      </w:r>
      <w:r>
        <w:t>, долж</w:t>
      </w:r>
      <w:r>
        <w:softHyphen/>
        <w:t>ностного лица и (или) муниципального служащего, ответственных за предоставление му</w:t>
      </w:r>
      <w:r>
        <w:softHyphen/>
        <w:t>ниципальной услуги, решения и (или) действия (бездействие) которых обжалуются;</w:t>
      </w:r>
    </w:p>
    <w:p w:rsidR="007C3F8D" w:rsidRDefault="003C031C">
      <w:pPr>
        <w:pStyle w:val="4"/>
        <w:numPr>
          <w:ilvl w:val="1"/>
          <w:numId w:val="10"/>
        </w:numPr>
        <w:shd w:val="clear" w:color="auto" w:fill="auto"/>
        <w:tabs>
          <w:tab w:val="left" w:pos="846"/>
        </w:tabs>
        <w:spacing w:before="0" w:after="0" w:line="274" w:lineRule="exact"/>
        <w:ind w:left="20" w:right="20" w:firstLine="54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w:t>
      </w:r>
      <w:r>
        <w:softHyphen/>
        <w:t>тронной почты (при наличии) и почтовый адрес, по которым должен быть направлен от</w:t>
      </w:r>
      <w:r>
        <w:softHyphen/>
        <w:t>вет заявителю;</w:t>
      </w:r>
    </w:p>
    <w:p w:rsidR="007C3F8D" w:rsidRDefault="003C031C">
      <w:pPr>
        <w:pStyle w:val="4"/>
        <w:numPr>
          <w:ilvl w:val="1"/>
          <w:numId w:val="10"/>
        </w:numPr>
        <w:shd w:val="clear" w:color="auto" w:fill="auto"/>
        <w:tabs>
          <w:tab w:val="left" w:pos="846"/>
        </w:tabs>
        <w:spacing w:before="0" w:after="0" w:line="274" w:lineRule="exact"/>
        <w:ind w:left="20" w:right="20" w:firstLine="540"/>
      </w:pPr>
      <w:r>
        <w:t>сведения об обжалуемых решениях и (или) действиях (бездействии) администра</w:t>
      </w:r>
      <w:r>
        <w:softHyphen/>
        <w:t xml:space="preserve">ции </w:t>
      </w:r>
      <w:r w:rsidR="00A41016" w:rsidRPr="00942970">
        <w:t>Полинчетского</w:t>
      </w:r>
      <w:r w:rsidR="00A41016">
        <w:t xml:space="preserve"> муниципального образования</w:t>
      </w:r>
      <w:r>
        <w:t>, должностного лица и (или) муниципального слу</w:t>
      </w:r>
      <w:r>
        <w:softHyphen/>
        <w:t>жащего, ответственных за предоставление муниципальной услуги;</w:t>
      </w:r>
    </w:p>
    <w:p w:rsidR="007C3F8D" w:rsidRDefault="003C031C">
      <w:pPr>
        <w:pStyle w:val="4"/>
        <w:numPr>
          <w:ilvl w:val="1"/>
          <w:numId w:val="10"/>
        </w:numPr>
        <w:shd w:val="clear" w:color="auto" w:fill="auto"/>
        <w:tabs>
          <w:tab w:val="left" w:pos="836"/>
        </w:tabs>
        <w:spacing w:before="0" w:after="0" w:line="274" w:lineRule="exact"/>
        <w:ind w:left="20" w:right="20" w:firstLine="540"/>
      </w:pPr>
      <w:r>
        <w:t xml:space="preserve">доводы, на основании которых заявитель (представитель заявителя) не согласен с решением и (или) действиями (бездействием) администрации </w:t>
      </w:r>
      <w:r w:rsidR="00A41016" w:rsidRPr="00942970">
        <w:t>Полинчетского</w:t>
      </w:r>
      <w:r w:rsidR="00A41016">
        <w:t xml:space="preserve"> муниципального образования</w:t>
      </w:r>
      <w:r>
        <w:t>, должностного лица и (или) муниципального служащего, ответственных за предоставление муниципальной услуги. Заявителем (представителем заявителя) могут быть представлены документы (при наличии), подтверждающие его доводы, либо их ко</w:t>
      </w:r>
      <w:r>
        <w:softHyphen/>
        <w:t>пии.</w:t>
      </w:r>
    </w:p>
    <w:p w:rsidR="007C3F8D" w:rsidRDefault="003C031C">
      <w:pPr>
        <w:pStyle w:val="4"/>
        <w:numPr>
          <w:ilvl w:val="0"/>
          <w:numId w:val="10"/>
        </w:numPr>
        <w:shd w:val="clear" w:color="auto" w:fill="auto"/>
        <w:tabs>
          <w:tab w:val="left" w:pos="1018"/>
        </w:tabs>
        <w:spacing w:before="0" w:after="0" w:line="274" w:lineRule="exact"/>
        <w:ind w:left="20" w:right="20" w:firstLine="540"/>
      </w:pPr>
      <w:r>
        <w:t xml:space="preserve">Заявитель (представитель заявителя) имеет право на получение информации и документов, находящихся в администрации </w:t>
      </w:r>
      <w:r w:rsidR="00A41016" w:rsidRPr="00942970">
        <w:t>Полинчетского</w:t>
      </w:r>
      <w:r w:rsidR="00A41016">
        <w:t xml:space="preserve"> муниципального образования</w:t>
      </w:r>
      <w:r>
        <w:t>, у долж</w:t>
      </w:r>
      <w:r>
        <w:softHyphen/>
        <w:t>ностных лиц или муниципальных служащих, необходимых для обоснования и рассмотре</w:t>
      </w:r>
      <w:r>
        <w:softHyphen/>
        <w:t>ния жалобы.</w:t>
      </w:r>
    </w:p>
    <w:p w:rsidR="007C3F8D" w:rsidRDefault="003C031C">
      <w:pPr>
        <w:pStyle w:val="4"/>
        <w:numPr>
          <w:ilvl w:val="0"/>
          <w:numId w:val="10"/>
        </w:numPr>
        <w:shd w:val="clear" w:color="auto" w:fill="auto"/>
        <w:tabs>
          <w:tab w:val="left" w:pos="985"/>
        </w:tabs>
        <w:spacing w:before="0" w:after="0" w:line="274" w:lineRule="exact"/>
        <w:ind w:left="20" w:right="20" w:firstLine="540"/>
      </w:pPr>
      <w:r>
        <w:t xml:space="preserve">Поступившая в администрацию </w:t>
      </w:r>
      <w:r w:rsidR="00A41016" w:rsidRPr="00942970">
        <w:t>Полинчетского</w:t>
      </w:r>
      <w:r w:rsidR="00A41016">
        <w:t xml:space="preserve"> муниципального образования </w:t>
      </w:r>
      <w:r>
        <w:t>жалоба под</w:t>
      </w:r>
      <w:r>
        <w:softHyphen/>
        <w:t>лежит рассмотрению в течение пятнадцати рабочих дней со дня ее регистрации, а в случае обжалования отказа в приёме документов у заявителя либо в исправлении допу</w:t>
      </w:r>
      <w:r>
        <w:softHyphen/>
        <w:t>щенных опечаток и ошибок или в случае обжалования нарушения установленного срока</w:t>
      </w:r>
    </w:p>
    <w:p w:rsidR="007C3F8D" w:rsidRDefault="003C031C">
      <w:pPr>
        <w:pStyle w:val="4"/>
        <w:shd w:val="clear" w:color="auto" w:fill="auto"/>
        <w:spacing w:before="0" w:after="0" w:line="274" w:lineRule="exact"/>
        <w:ind w:left="20"/>
        <w:jc w:val="left"/>
      </w:pPr>
      <w:r>
        <w:t>таких исправлений - в течение пяти рабочих дней со дня её регистрации.</w:t>
      </w:r>
    </w:p>
    <w:p w:rsidR="007C3F8D" w:rsidRDefault="003C031C">
      <w:pPr>
        <w:pStyle w:val="4"/>
        <w:numPr>
          <w:ilvl w:val="0"/>
          <w:numId w:val="10"/>
        </w:numPr>
        <w:shd w:val="clear" w:color="auto" w:fill="auto"/>
        <w:tabs>
          <w:tab w:val="left" w:pos="1004"/>
        </w:tabs>
        <w:spacing w:before="0" w:after="0" w:line="274" w:lineRule="exact"/>
        <w:ind w:left="20" w:right="20" w:firstLine="540"/>
      </w:pPr>
      <w:r>
        <w:t>Поданная заявителем (представителем заявителя) жалоба не рассматривается в случаях, если:</w:t>
      </w:r>
    </w:p>
    <w:p w:rsidR="007C3F8D" w:rsidRDefault="003C031C">
      <w:pPr>
        <w:pStyle w:val="4"/>
        <w:numPr>
          <w:ilvl w:val="1"/>
          <w:numId w:val="10"/>
        </w:numPr>
        <w:shd w:val="clear" w:color="auto" w:fill="auto"/>
        <w:tabs>
          <w:tab w:val="left" w:pos="846"/>
        </w:tabs>
        <w:spacing w:before="0" w:after="0" w:line="274" w:lineRule="exact"/>
        <w:ind w:left="20" w:right="20" w:firstLine="540"/>
      </w:pPr>
      <w:r>
        <w:t>в жалобе содержатся нецензурные либо оскорбительные выражения, угроза жиз</w:t>
      </w:r>
      <w:r>
        <w:softHyphen/>
        <w:t>ни, здоровью и имуществу муниципального служащего, должностного лица, а также чле</w:t>
      </w:r>
      <w:r>
        <w:softHyphen/>
        <w:t>нам их семей;</w:t>
      </w:r>
    </w:p>
    <w:p w:rsidR="007C3F8D" w:rsidRDefault="003C031C">
      <w:pPr>
        <w:pStyle w:val="4"/>
        <w:numPr>
          <w:ilvl w:val="1"/>
          <w:numId w:val="10"/>
        </w:numPr>
        <w:shd w:val="clear" w:color="auto" w:fill="auto"/>
        <w:tabs>
          <w:tab w:val="left" w:pos="860"/>
        </w:tabs>
        <w:spacing w:before="0" w:after="0" w:line="274" w:lineRule="exact"/>
        <w:ind w:left="20" w:right="20" w:firstLine="540"/>
      </w:pPr>
      <w:r>
        <w:t>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7C3F8D" w:rsidRDefault="003C031C">
      <w:pPr>
        <w:pStyle w:val="4"/>
        <w:numPr>
          <w:ilvl w:val="1"/>
          <w:numId w:val="10"/>
        </w:numPr>
        <w:shd w:val="clear" w:color="auto" w:fill="auto"/>
        <w:tabs>
          <w:tab w:val="left" w:pos="846"/>
        </w:tabs>
        <w:spacing w:before="0" w:after="0" w:line="274" w:lineRule="exact"/>
        <w:ind w:left="20" w:right="20" w:firstLine="540"/>
      </w:pPr>
      <w:r>
        <w:t>в жалобе содержится вопрос, на который заявителю многократно давались пись</w:t>
      </w:r>
      <w:r>
        <w:softHyphen/>
        <w:t>менные ответы по существу в связи с ранее направляемыми жалобами, и при этом в жало</w:t>
      </w:r>
      <w:r>
        <w:softHyphen/>
        <w:t>бе не приводятся новые доводы или обстоятельства, в связи с чем может быть принято решение о безосновательности очередной жалобы и прекращении переписки с заявителем по данному вопросу, о чем заявитель уведомляется в письменной форме и в сроки, уста</w:t>
      </w:r>
      <w:r>
        <w:softHyphen/>
        <w:t>новленные законодательством.</w:t>
      </w:r>
    </w:p>
    <w:p w:rsidR="007C3F8D" w:rsidRDefault="003C031C">
      <w:pPr>
        <w:pStyle w:val="4"/>
        <w:numPr>
          <w:ilvl w:val="0"/>
          <w:numId w:val="10"/>
        </w:numPr>
        <w:shd w:val="clear" w:color="auto" w:fill="auto"/>
        <w:tabs>
          <w:tab w:val="left" w:pos="1105"/>
        </w:tabs>
        <w:spacing w:before="0" w:after="0" w:line="274" w:lineRule="exact"/>
        <w:ind w:left="20" w:right="20" w:firstLine="540"/>
      </w:pPr>
      <w:r>
        <w:t>По результатам рассмотрения жалобы может быть принято одно из следующих решений:</w:t>
      </w:r>
    </w:p>
    <w:p w:rsidR="007C3F8D" w:rsidRDefault="003C031C">
      <w:pPr>
        <w:pStyle w:val="4"/>
        <w:numPr>
          <w:ilvl w:val="1"/>
          <w:numId w:val="10"/>
        </w:numPr>
        <w:shd w:val="clear" w:color="auto" w:fill="auto"/>
        <w:tabs>
          <w:tab w:val="left" w:pos="841"/>
        </w:tabs>
        <w:spacing w:before="0" w:after="0" w:line="274" w:lineRule="exact"/>
        <w:ind w:left="20" w:right="20" w:firstLine="540"/>
      </w:pPr>
      <w:r>
        <w:t>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w:t>
      </w:r>
      <w:r>
        <w:softHyphen/>
        <w:t>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w:t>
      </w:r>
      <w:r>
        <w:softHyphen/>
        <w:t>вителя документов, указанных в пункте 2.9 настоящего административного регламента;</w:t>
      </w:r>
    </w:p>
    <w:p w:rsidR="007C3F8D" w:rsidRDefault="003C031C">
      <w:pPr>
        <w:pStyle w:val="4"/>
        <w:numPr>
          <w:ilvl w:val="1"/>
          <w:numId w:val="10"/>
        </w:numPr>
        <w:shd w:val="clear" w:color="auto" w:fill="auto"/>
        <w:tabs>
          <w:tab w:val="left" w:pos="824"/>
        </w:tabs>
        <w:spacing w:before="0" w:after="0" w:line="274" w:lineRule="exact"/>
        <w:ind w:left="20" w:firstLine="540"/>
      </w:pPr>
      <w:r>
        <w:t>об отказе в удовлетворении жалобы.</w:t>
      </w:r>
    </w:p>
    <w:p w:rsidR="007C3F8D" w:rsidRDefault="003C031C">
      <w:pPr>
        <w:pStyle w:val="4"/>
        <w:numPr>
          <w:ilvl w:val="0"/>
          <w:numId w:val="10"/>
        </w:numPr>
        <w:shd w:val="clear" w:color="auto" w:fill="auto"/>
        <w:tabs>
          <w:tab w:val="left" w:pos="1129"/>
        </w:tabs>
        <w:spacing w:before="0" w:after="240" w:line="274" w:lineRule="exact"/>
        <w:ind w:left="20" w:right="20" w:firstLine="540"/>
      </w:pPr>
      <w:r>
        <w:lastRenderedPageBreak/>
        <w:t>Не позднее дня, следующего за днем принятия решения, указанного в пункте 5.10 настоящего раздела административного регламента, заявителю (представителю зая</w:t>
      </w:r>
      <w:r>
        <w:softHyphen/>
        <w:t>вителя) в письменной форме и по желанию заявителя (представителя заявителя) в элек</w:t>
      </w:r>
      <w:r>
        <w:softHyphen/>
        <w:t>тронной форме направляется мотивированный ответ о результатах рассмотрения жалобы.</w:t>
      </w:r>
    </w:p>
    <w:p w:rsidR="007C3F8D" w:rsidRDefault="003C031C">
      <w:pPr>
        <w:pStyle w:val="24"/>
        <w:keepNext/>
        <w:keepLines/>
        <w:shd w:val="clear" w:color="auto" w:fill="auto"/>
        <w:spacing w:before="0" w:after="240"/>
        <w:ind w:left="20"/>
        <w:jc w:val="center"/>
      </w:pPr>
      <w:bookmarkStart w:id="9" w:name="bookmark12"/>
      <w:r>
        <w:t>6. Ответственность должностных лиц, муниципальных служащих администрации за решения и действия (бездействие), принимаемые (осуществляемые) ими в ходе пре</w:t>
      </w:r>
      <w:r>
        <w:softHyphen/>
        <w:t>доставления муниципальной услуги</w:t>
      </w:r>
      <w:bookmarkEnd w:id="9"/>
    </w:p>
    <w:p w:rsidR="007C3F8D" w:rsidRDefault="003C031C">
      <w:pPr>
        <w:pStyle w:val="4"/>
        <w:numPr>
          <w:ilvl w:val="0"/>
          <w:numId w:val="11"/>
        </w:numPr>
        <w:shd w:val="clear" w:color="auto" w:fill="auto"/>
        <w:tabs>
          <w:tab w:val="left" w:pos="990"/>
        </w:tabs>
        <w:spacing w:before="0" w:after="0" w:line="274" w:lineRule="exact"/>
        <w:ind w:left="20" w:right="20" w:firstLine="540"/>
      </w:pPr>
      <w:r>
        <w:t>Должностные лица, муниципальные служащие администрации несут персональ</w:t>
      </w:r>
      <w:r>
        <w:softHyphen/>
        <w:t>ную ответственность за решения и действия (бездействие), принимаемые (осуществляе</w:t>
      </w:r>
      <w:r>
        <w:softHyphen/>
        <w:t>мые) ими в ходе предоставления муниципальной услуги, которая определяется в соответ</w:t>
      </w:r>
      <w:r>
        <w:softHyphen/>
        <w:t>ствии с должностными инструкциями и законодательством.</w:t>
      </w:r>
    </w:p>
    <w:p w:rsidR="007C3F8D" w:rsidRDefault="003C031C">
      <w:pPr>
        <w:pStyle w:val="4"/>
        <w:numPr>
          <w:ilvl w:val="0"/>
          <w:numId w:val="11"/>
        </w:numPr>
        <w:shd w:val="clear" w:color="auto" w:fill="auto"/>
        <w:tabs>
          <w:tab w:val="left" w:pos="994"/>
        </w:tabs>
        <w:spacing w:before="0" w:after="244" w:line="274" w:lineRule="exact"/>
        <w:ind w:left="20" w:right="20" w:firstLine="540"/>
      </w:pPr>
      <w:r>
        <w:t>При выявлении нарушений прав заявителей в связи с исполнением администра</w:t>
      </w:r>
      <w:r>
        <w:softHyphen/>
        <w:t>тивного регламента виновные в нарушении должностные лица, муниципальные служащие привлекаются к ответственности в соответствии с законодательством.</w:t>
      </w:r>
    </w:p>
    <w:p w:rsidR="00B15CB7" w:rsidRDefault="005B0D50">
      <w:pPr>
        <w:pStyle w:val="4"/>
        <w:shd w:val="clear" w:color="auto" w:fill="auto"/>
        <w:spacing w:before="0" w:after="515" w:line="274" w:lineRule="exact"/>
        <w:ind w:left="2220" w:right="80"/>
        <w:jc w:val="right"/>
      </w:pPr>
      <w:r>
        <w:t xml:space="preserve">Глава  Полинчетского  муниципального образования                                   И.В.Каверзина </w:t>
      </w: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043745" w:rsidRDefault="00043745">
      <w:pPr>
        <w:pStyle w:val="4"/>
        <w:shd w:val="clear" w:color="auto" w:fill="auto"/>
        <w:spacing w:before="0" w:after="515" w:line="274" w:lineRule="exact"/>
        <w:ind w:left="2220" w:right="80"/>
        <w:jc w:val="right"/>
      </w:pPr>
    </w:p>
    <w:p w:rsidR="00043745" w:rsidRDefault="00043745">
      <w:pPr>
        <w:pStyle w:val="4"/>
        <w:shd w:val="clear" w:color="auto" w:fill="auto"/>
        <w:spacing w:before="0" w:after="515" w:line="274" w:lineRule="exact"/>
        <w:ind w:left="2220" w:right="80"/>
        <w:jc w:val="right"/>
      </w:pPr>
    </w:p>
    <w:p w:rsidR="00B15CB7" w:rsidRDefault="00B15CB7">
      <w:pPr>
        <w:pStyle w:val="4"/>
        <w:shd w:val="clear" w:color="auto" w:fill="auto"/>
        <w:spacing w:before="0" w:after="515" w:line="274" w:lineRule="exact"/>
        <w:ind w:left="2220" w:right="80"/>
        <w:jc w:val="right"/>
      </w:pPr>
    </w:p>
    <w:p w:rsidR="007C3F8D" w:rsidRDefault="003C031C">
      <w:pPr>
        <w:pStyle w:val="4"/>
        <w:shd w:val="clear" w:color="auto" w:fill="auto"/>
        <w:spacing w:before="0" w:after="515" w:line="274" w:lineRule="exact"/>
        <w:ind w:left="2220" w:right="80"/>
        <w:jc w:val="right"/>
      </w:pPr>
      <w:r>
        <w:t xml:space="preserve">Приложение № 1 к Административному регламенту, утвержденному постановлением администрации </w:t>
      </w:r>
      <w:r w:rsidR="00A41016" w:rsidRPr="00942970">
        <w:t>Полинчетского</w:t>
      </w:r>
      <w:r w:rsidR="00A41016">
        <w:t xml:space="preserve"> муниципального образования </w:t>
      </w:r>
      <w:r>
        <w:t>от</w:t>
      </w:r>
      <w:r w:rsidR="00A41016">
        <w:t>25</w:t>
      </w:r>
      <w:r>
        <w:t>.0</w:t>
      </w:r>
      <w:r w:rsidR="00A41016">
        <w:t>9</w:t>
      </w:r>
      <w:r>
        <w:t>. 201</w:t>
      </w:r>
      <w:r w:rsidR="00A41016">
        <w:t>6</w:t>
      </w:r>
      <w:r>
        <w:t xml:space="preserve"> г. № </w:t>
      </w:r>
      <w:r w:rsidR="00A41016">
        <w:t>33</w:t>
      </w:r>
    </w:p>
    <w:p w:rsidR="007C3F8D" w:rsidRDefault="003C031C">
      <w:pPr>
        <w:pStyle w:val="4"/>
        <w:shd w:val="clear" w:color="auto" w:fill="auto"/>
        <w:spacing w:before="0" w:after="0" w:line="230" w:lineRule="exact"/>
        <w:ind w:right="80"/>
        <w:jc w:val="right"/>
      </w:pPr>
      <w:r>
        <w:t xml:space="preserve">Главе </w:t>
      </w:r>
      <w:r w:rsidR="00A41016" w:rsidRPr="00942970">
        <w:t>Полинчетского</w:t>
      </w:r>
      <w:r w:rsidR="00A41016">
        <w:t xml:space="preserve"> муниципального образования</w:t>
      </w:r>
    </w:p>
    <w:p w:rsidR="007C3F8D" w:rsidRDefault="003C031C">
      <w:pPr>
        <w:pStyle w:val="4"/>
        <w:shd w:val="clear" w:color="auto" w:fill="auto"/>
        <w:tabs>
          <w:tab w:val="left" w:leader="underscore" w:pos="9358"/>
        </w:tabs>
        <w:spacing w:before="0" w:after="0" w:line="230" w:lineRule="exact"/>
        <w:ind w:left="4760"/>
        <w:jc w:val="left"/>
      </w:pPr>
      <w:r>
        <w:t>от</w:t>
      </w:r>
      <w:r>
        <w:tab/>
      </w:r>
    </w:p>
    <w:p w:rsidR="007C3F8D" w:rsidRDefault="003C031C">
      <w:pPr>
        <w:pStyle w:val="31"/>
        <w:shd w:val="clear" w:color="auto" w:fill="auto"/>
        <w:spacing w:after="304" w:line="190" w:lineRule="exact"/>
        <w:ind w:right="80"/>
      </w:pPr>
      <w:r>
        <w:t>(наименование заявителя)</w:t>
      </w:r>
    </w:p>
    <w:p w:rsidR="007C3F8D" w:rsidRDefault="003C031C">
      <w:pPr>
        <w:pStyle w:val="31"/>
        <w:shd w:val="clear" w:color="auto" w:fill="auto"/>
        <w:spacing w:after="253" w:line="190" w:lineRule="exact"/>
        <w:ind w:right="80"/>
      </w:pPr>
      <w:r>
        <w:t>(место нахождения)</w:t>
      </w:r>
    </w:p>
    <w:p w:rsidR="007C3F8D" w:rsidRDefault="003C031C">
      <w:pPr>
        <w:pStyle w:val="4"/>
        <w:shd w:val="clear" w:color="auto" w:fill="auto"/>
        <w:spacing w:before="0" w:after="794" w:line="230" w:lineRule="exact"/>
        <w:ind w:left="5680"/>
        <w:jc w:val="left"/>
      </w:pPr>
      <w:r>
        <w:t>тел.</w:t>
      </w:r>
    </w:p>
    <w:p w:rsidR="007C3F8D" w:rsidRDefault="003C031C">
      <w:pPr>
        <w:pStyle w:val="41"/>
        <w:shd w:val="clear" w:color="auto" w:fill="auto"/>
        <w:spacing w:before="0"/>
        <w:ind w:left="20"/>
      </w:pPr>
      <w:r>
        <w:rPr>
          <w:rStyle w:val="44pt"/>
        </w:rPr>
        <w:t xml:space="preserve">ЗАЯВЛЕНИЕ </w:t>
      </w:r>
      <w:r>
        <w:t xml:space="preserve">о предоставлении информации об объектах недвижимого имущества, находящихся в муниципальной собственности </w:t>
      </w:r>
      <w:r w:rsidR="00A41016" w:rsidRPr="00942970">
        <w:t>Полинчетского</w:t>
      </w:r>
      <w:r w:rsidR="00A41016">
        <w:t xml:space="preserve"> муниципального образования</w:t>
      </w:r>
    </w:p>
    <w:p w:rsidR="007C3F8D" w:rsidRDefault="003C031C">
      <w:pPr>
        <w:pStyle w:val="4"/>
        <w:shd w:val="clear" w:color="auto" w:fill="auto"/>
        <w:tabs>
          <w:tab w:val="left" w:leader="underscore" w:pos="9202"/>
        </w:tabs>
        <w:spacing w:before="0" w:after="219" w:line="278" w:lineRule="exact"/>
        <w:ind w:left="20" w:right="80"/>
      </w:pPr>
      <w:r>
        <w:t xml:space="preserve">Прошу предоставить информацию об объектах недвижимого имущества, находящихся в муниципальной собственности </w:t>
      </w:r>
      <w:r w:rsidR="00A41016" w:rsidRPr="00942970">
        <w:t>Полинчетского</w:t>
      </w:r>
      <w:r w:rsidR="00A41016">
        <w:t xml:space="preserve"> муниципального образования </w:t>
      </w:r>
      <w:r>
        <w:t>по адресу:</w:t>
      </w:r>
      <w:r>
        <w:tab/>
      </w:r>
    </w:p>
    <w:p w:rsidR="007C3F8D" w:rsidRDefault="003C031C">
      <w:pPr>
        <w:pStyle w:val="4"/>
        <w:shd w:val="clear" w:color="auto" w:fill="auto"/>
        <w:spacing w:before="0" w:after="271" w:line="230" w:lineRule="exact"/>
        <w:ind w:left="20"/>
      </w:pPr>
      <w:r>
        <w:t>Объект:</w:t>
      </w:r>
    </w:p>
    <w:p w:rsidR="007C3F8D" w:rsidRDefault="003C031C">
      <w:pPr>
        <w:pStyle w:val="50"/>
        <w:shd w:val="clear" w:color="auto" w:fill="auto"/>
        <w:spacing w:before="0" w:after="129" w:line="150" w:lineRule="exact"/>
        <w:ind w:left="3120"/>
      </w:pPr>
      <w:r>
        <w:t>нежилое - встроенное, подвальное помещение, другое</w:t>
      </w:r>
    </w:p>
    <w:p w:rsidR="007C3F8D" w:rsidRDefault="003C031C">
      <w:pPr>
        <w:pStyle w:val="4"/>
        <w:shd w:val="clear" w:color="auto" w:fill="auto"/>
        <w:tabs>
          <w:tab w:val="left" w:leader="underscore" w:pos="3682"/>
          <w:tab w:val="left" w:leader="underscore" w:pos="5319"/>
          <w:tab w:val="left" w:leader="underscore" w:pos="8766"/>
          <w:tab w:val="left" w:leader="underscore" w:pos="8814"/>
          <w:tab w:val="left" w:leader="underscore" w:pos="9356"/>
        </w:tabs>
        <w:spacing w:before="0" w:after="0" w:line="230" w:lineRule="exact"/>
        <w:ind w:left="20"/>
      </w:pPr>
      <w:r>
        <w:t>Местонахождение:</w:t>
      </w:r>
      <w:r>
        <w:tab/>
        <w:t>__</w:t>
      </w:r>
      <w:r>
        <w:tab/>
        <w:t>__</w:t>
      </w:r>
      <w:r>
        <w:tab/>
      </w:r>
      <w:r>
        <w:tab/>
      </w:r>
      <w:r>
        <w:tab/>
      </w:r>
    </w:p>
    <w:p w:rsidR="007C3F8D" w:rsidRDefault="003C031C">
      <w:pPr>
        <w:pStyle w:val="50"/>
        <w:shd w:val="clear" w:color="auto" w:fill="auto"/>
        <w:spacing w:before="0" w:after="669" w:line="150" w:lineRule="exact"/>
        <w:ind w:right="80"/>
        <w:jc w:val="right"/>
      </w:pPr>
      <w:r>
        <w:t>территория, на которой могут располагаться объекты, интересующие получателя муниципальной услуги</w:t>
      </w:r>
    </w:p>
    <w:p w:rsidR="007C3F8D" w:rsidRDefault="003C031C">
      <w:pPr>
        <w:pStyle w:val="4"/>
        <w:shd w:val="clear" w:color="auto" w:fill="auto"/>
        <w:tabs>
          <w:tab w:val="left" w:leader="underscore" w:pos="3745"/>
          <w:tab w:val="left" w:leader="underscore" w:pos="4518"/>
          <w:tab w:val="left" w:leader="underscore" w:pos="8031"/>
        </w:tabs>
        <w:spacing w:before="0" w:after="0" w:line="230" w:lineRule="exact"/>
        <w:ind w:left="20"/>
      </w:pPr>
      <w:r>
        <w:t>Дополнительные сведения</w:t>
      </w:r>
      <w:r>
        <w:tab/>
      </w:r>
      <w:r>
        <w:tab/>
        <w:t xml:space="preserve"> </w:t>
      </w:r>
      <w:r>
        <w:tab/>
      </w:r>
    </w:p>
    <w:p w:rsidR="007C3F8D" w:rsidRDefault="003C031C">
      <w:pPr>
        <w:pStyle w:val="50"/>
        <w:shd w:val="clear" w:color="auto" w:fill="auto"/>
        <w:spacing w:before="0" w:after="434" w:line="150" w:lineRule="exact"/>
        <w:ind w:left="3560"/>
      </w:pPr>
      <w:r>
        <w:t>информация об объектах, позволяющая конкретизировать запрос</w:t>
      </w:r>
    </w:p>
    <w:p w:rsidR="007C3F8D" w:rsidRDefault="003C031C">
      <w:pPr>
        <w:pStyle w:val="4"/>
        <w:shd w:val="clear" w:color="auto" w:fill="auto"/>
        <w:spacing w:before="0" w:after="298" w:line="230" w:lineRule="exact"/>
        <w:ind w:left="20"/>
      </w:pPr>
      <w:r>
        <w:t>Цель получения информации</w:t>
      </w:r>
    </w:p>
    <w:p w:rsidR="007C3F8D" w:rsidRDefault="003C031C">
      <w:pPr>
        <w:pStyle w:val="4"/>
        <w:shd w:val="clear" w:color="auto" w:fill="auto"/>
        <w:tabs>
          <w:tab w:val="left" w:leader="underscore" w:pos="8895"/>
        </w:tabs>
        <w:spacing w:before="0" w:after="0" w:line="230" w:lineRule="exact"/>
        <w:ind w:left="20"/>
      </w:pPr>
      <w:r>
        <w:t>Способ получения информации</w:t>
      </w:r>
      <w:r>
        <w:tab/>
      </w:r>
    </w:p>
    <w:p w:rsidR="007C3F8D" w:rsidRDefault="003C031C">
      <w:pPr>
        <w:pStyle w:val="31"/>
        <w:shd w:val="clear" w:color="auto" w:fill="auto"/>
        <w:spacing w:after="1016" w:line="190" w:lineRule="exact"/>
        <w:ind w:left="2840"/>
        <w:jc w:val="left"/>
      </w:pPr>
      <w:r>
        <w:t>(почтовый, электронный адрес, выдача информации заявителю лично)</w:t>
      </w:r>
    </w:p>
    <w:p w:rsidR="007C3F8D" w:rsidRDefault="003C031C">
      <w:pPr>
        <w:pStyle w:val="4"/>
        <w:shd w:val="clear" w:color="auto" w:fill="auto"/>
        <w:spacing w:before="0" w:after="828" w:line="230" w:lineRule="exact"/>
        <w:ind w:left="20"/>
      </w:pPr>
      <w:r>
        <w:t>Приложение</w:t>
      </w:r>
    </w:p>
    <w:p w:rsidR="007C3F8D" w:rsidRDefault="003C031C">
      <w:pPr>
        <w:pStyle w:val="4"/>
        <w:shd w:val="clear" w:color="auto" w:fill="auto"/>
        <w:tabs>
          <w:tab w:val="left" w:pos="2250"/>
        </w:tabs>
        <w:spacing w:before="0" w:after="3" w:line="230" w:lineRule="exact"/>
        <w:ind w:left="580"/>
        <w:jc w:val="left"/>
      </w:pPr>
      <w:r>
        <w:t>« »</w:t>
      </w:r>
      <w:r>
        <w:tab/>
        <w:t>20 г.</w:t>
      </w:r>
    </w:p>
    <w:p w:rsidR="007C3F8D" w:rsidRDefault="003C031C">
      <w:pPr>
        <w:pStyle w:val="4"/>
        <w:shd w:val="clear" w:color="auto" w:fill="auto"/>
        <w:spacing w:before="0" w:after="0" w:line="230" w:lineRule="exact"/>
        <w:ind w:left="5680"/>
        <w:jc w:val="left"/>
      </w:pPr>
      <w:r>
        <w:t>(подпись, печать)</w:t>
      </w:r>
    </w:p>
    <w:p w:rsidR="00B15CB7" w:rsidRDefault="00B15CB7">
      <w:pPr>
        <w:pStyle w:val="4"/>
        <w:shd w:val="clear" w:color="auto" w:fill="auto"/>
        <w:spacing w:before="0" w:after="420" w:line="274" w:lineRule="exact"/>
        <w:ind w:left="4220" w:right="220"/>
        <w:jc w:val="right"/>
      </w:pPr>
    </w:p>
    <w:p w:rsidR="00B15CB7" w:rsidRDefault="00B15CB7">
      <w:pPr>
        <w:pStyle w:val="4"/>
        <w:shd w:val="clear" w:color="auto" w:fill="auto"/>
        <w:spacing w:before="0" w:after="420" w:line="274" w:lineRule="exact"/>
        <w:ind w:left="4220" w:right="220"/>
        <w:jc w:val="right"/>
      </w:pPr>
    </w:p>
    <w:p w:rsidR="007C3F8D" w:rsidRDefault="003C031C">
      <w:pPr>
        <w:pStyle w:val="4"/>
        <w:shd w:val="clear" w:color="auto" w:fill="auto"/>
        <w:spacing w:before="0" w:after="420" w:line="274" w:lineRule="exact"/>
        <w:ind w:left="4220" w:right="220"/>
        <w:jc w:val="right"/>
      </w:pPr>
      <w:r>
        <w:lastRenderedPageBreak/>
        <w:t xml:space="preserve">Приложение № 2 к Административному регламенту, утвержденному постановлением администрации </w:t>
      </w:r>
      <w:r w:rsidR="00A41016" w:rsidRPr="00942970">
        <w:t>Полинчетского</w:t>
      </w:r>
      <w:r w:rsidR="00A41016">
        <w:t xml:space="preserve"> муниципального образования</w:t>
      </w:r>
    </w:p>
    <w:p w:rsidR="007C3F8D" w:rsidRDefault="003C031C">
      <w:pPr>
        <w:pStyle w:val="41"/>
        <w:shd w:val="clear" w:color="auto" w:fill="auto"/>
        <w:spacing w:before="0" w:after="245" w:line="274" w:lineRule="exact"/>
        <w:ind w:left="360"/>
      </w:pPr>
      <w:bookmarkStart w:id="10" w:name="bookmark13"/>
      <w:r>
        <w:t>БЛОК-СХЕМА АДМИНИСТРАТИВНЫХ ПРОЦЕДУР</w:t>
      </w:r>
      <w:bookmarkEnd w:id="10"/>
    </w:p>
    <w:p w:rsidR="007C3F8D" w:rsidRDefault="007C3F8D">
      <w:pPr>
        <w:rPr>
          <w:sz w:val="2"/>
          <w:szCs w:val="2"/>
        </w:rPr>
      </w:pPr>
    </w:p>
    <w:sectPr w:rsidR="007C3F8D" w:rsidSect="007C3F8D">
      <w:headerReference w:type="default" r:id="rId12"/>
      <w:type w:val="continuous"/>
      <w:pgSz w:w="11905" w:h="16837"/>
      <w:pgMar w:top="912" w:right="444" w:bottom="2170" w:left="20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77" w:rsidRDefault="00456C77" w:rsidP="007C3F8D">
      <w:r>
        <w:separator/>
      </w:r>
    </w:p>
  </w:endnote>
  <w:endnote w:type="continuationSeparator" w:id="1">
    <w:p w:rsidR="00456C77" w:rsidRDefault="00456C77" w:rsidP="007C3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77" w:rsidRDefault="00456C77"/>
  </w:footnote>
  <w:footnote w:type="continuationSeparator" w:id="1">
    <w:p w:rsidR="00456C77" w:rsidRDefault="00456C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8D" w:rsidRDefault="007C3F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54B"/>
    <w:multiLevelType w:val="multilevel"/>
    <w:tmpl w:val="29809F24"/>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2178E"/>
    <w:multiLevelType w:val="multilevel"/>
    <w:tmpl w:val="8F08A0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539B7"/>
    <w:multiLevelType w:val="multilevel"/>
    <w:tmpl w:val="E09E97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45E51"/>
    <w:multiLevelType w:val="multilevel"/>
    <w:tmpl w:val="69426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B04B6"/>
    <w:multiLevelType w:val="multilevel"/>
    <w:tmpl w:val="C082ACB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A7551"/>
    <w:multiLevelType w:val="multilevel"/>
    <w:tmpl w:val="FEBAF07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00A81"/>
    <w:multiLevelType w:val="multilevel"/>
    <w:tmpl w:val="6BE6BE1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660F2A"/>
    <w:multiLevelType w:val="multilevel"/>
    <w:tmpl w:val="D5AE071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14F26"/>
    <w:multiLevelType w:val="multilevel"/>
    <w:tmpl w:val="3D6E3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36134"/>
    <w:multiLevelType w:val="multilevel"/>
    <w:tmpl w:val="CC649E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0D5C4E"/>
    <w:multiLevelType w:val="multilevel"/>
    <w:tmpl w:val="BFD284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8"/>
  </w:num>
  <w:num w:numId="4">
    <w:abstractNumId w:val="7"/>
  </w:num>
  <w:num w:numId="5">
    <w:abstractNumId w:val="2"/>
  </w:num>
  <w:num w:numId="6">
    <w:abstractNumId w:val="0"/>
  </w:num>
  <w:num w:numId="7">
    <w:abstractNumId w:val="9"/>
  </w:num>
  <w:num w:numId="8">
    <w:abstractNumId w:val="5"/>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C3F8D"/>
    <w:rsid w:val="000146A9"/>
    <w:rsid w:val="000262FE"/>
    <w:rsid w:val="00043745"/>
    <w:rsid w:val="000A123F"/>
    <w:rsid w:val="001508F2"/>
    <w:rsid w:val="002175C8"/>
    <w:rsid w:val="002660F2"/>
    <w:rsid w:val="003C031C"/>
    <w:rsid w:val="00456C77"/>
    <w:rsid w:val="00485A6F"/>
    <w:rsid w:val="0052294E"/>
    <w:rsid w:val="005978D4"/>
    <w:rsid w:val="005B0D50"/>
    <w:rsid w:val="007101DA"/>
    <w:rsid w:val="007C0BA4"/>
    <w:rsid w:val="007C3F8D"/>
    <w:rsid w:val="00942970"/>
    <w:rsid w:val="009626C8"/>
    <w:rsid w:val="00A41016"/>
    <w:rsid w:val="00AA0D27"/>
    <w:rsid w:val="00AD5FBC"/>
    <w:rsid w:val="00B15CB7"/>
    <w:rsid w:val="00C103BC"/>
    <w:rsid w:val="00D1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3F8D"/>
    <w:rPr>
      <w:color w:val="000000"/>
    </w:rPr>
  </w:style>
  <w:style w:type="paragraph" w:styleId="1">
    <w:name w:val="heading 1"/>
    <w:basedOn w:val="a"/>
    <w:next w:val="a"/>
    <w:link w:val="10"/>
    <w:qFormat/>
    <w:rsid w:val="00C103BC"/>
    <w:pPr>
      <w:keepNext/>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C103BC"/>
    <w:pPr>
      <w:keepNext/>
      <w:jc w:val="center"/>
      <w:outlineLvl w:val="1"/>
    </w:pPr>
    <w:rPr>
      <w:rFonts w:ascii="Times New Roman" w:eastAsia="Times New Roman" w:hAnsi="Times New Roman" w:cs="Times New Roman"/>
      <w:b/>
      <w:color w:val="auto"/>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3F8D"/>
    <w:rPr>
      <w:color w:val="0066CC"/>
      <w:u w:val="single"/>
    </w:rPr>
  </w:style>
  <w:style w:type="character" w:customStyle="1" w:styleId="21">
    <w:name w:val="Основной текст (2)_"/>
    <w:basedOn w:val="a0"/>
    <w:link w:val="22"/>
    <w:rsid w:val="007C3F8D"/>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Заголовок №1_"/>
    <w:basedOn w:val="a0"/>
    <w:link w:val="12"/>
    <w:rsid w:val="007C3F8D"/>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
    <w:rsid w:val="007C3F8D"/>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
    <w:basedOn w:val="a4"/>
    <w:rsid w:val="007C3F8D"/>
    <w:rPr>
      <w:u w:val="single"/>
      <w:lang w:val="en-US"/>
    </w:rPr>
  </w:style>
  <w:style w:type="character" w:customStyle="1" w:styleId="a5">
    <w:name w:val="Колонтитул_"/>
    <w:basedOn w:val="a0"/>
    <w:link w:val="a6"/>
    <w:rsid w:val="007C3F8D"/>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
    <w:basedOn w:val="a5"/>
    <w:rsid w:val="007C3F8D"/>
    <w:rPr>
      <w:b/>
      <w:bCs/>
      <w:sz w:val="18"/>
      <w:szCs w:val="18"/>
    </w:rPr>
  </w:style>
  <w:style w:type="character" w:customStyle="1" w:styleId="23">
    <w:name w:val="Заголовок №2_"/>
    <w:basedOn w:val="a0"/>
    <w:link w:val="24"/>
    <w:rsid w:val="007C3F8D"/>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2"/>
    <w:basedOn w:val="a4"/>
    <w:rsid w:val="007C3F8D"/>
    <w:rPr>
      <w:u w:val="single"/>
      <w:lang w:val="en-US"/>
    </w:rPr>
  </w:style>
  <w:style w:type="character" w:customStyle="1" w:styleId="-1pt">
    <w:name w:val="Основной текст + Интервал -1 pt"/>
    <w:basedOn w:val="a4"/>
    <w:rsid w:val="007C3F8D"/>
    <w:rPr>
      <w:spacing w:val="-20"/>
    </w:rPr>
  </w:style>
  <w:style w:type="character" w:customStyle="1" w:styleId="-1pt1">
    <w:name w:val="Основной текст + Интервал -1 pt1"/>
    <w:basedOn w:val="a4"/>
    <w:rsid w:val="007C3F8D"/>
    <w:rPr>
      <w:spacing w:val="-20"/>
    </w:rPr>
  </w:style>
  <w:style w:type="character" w:customStyle="1" w:styleId="3">
    <w:name w:val="Основной текст3"/>
    <w:basedOn w:val="a4"/>
    <w:rsid w:val="007C3F8D"/>
    <w:rPr>
      <w:u w:val="single"/>
      <w:lang w:val="en-US"/>
    </w:rPr>
  </w:style>
  <w:style w:type="character" w:customStyle="1" w:styleId="30">
    <w:name w:val="Основной текст (3)_"/>
    <w:basedOn w:val="a0"/>
    <w:link w:val="31"/>
    <w:rsid w:val="007C3F8D"/>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7C3F8D"/>
    <w:rPr>
      <w:rFonts w:ascii="Times New Roman" w:eastAsia="Times New Roman" w:hAnsi="Times New Roman" w:cs="Times New Roman"/>
      <w:b w:val="0"/>
      <w:bCs w:val="0"/>
      <w:i w:val="0"/>
      <w:iCs w:val="0"/>
      <w:smallCaps w:val="0"/>
      <w:strike w:val="0"/>
      <w:spacing w:val="0"/>
      <w:sz w:val="23"/>
      <w:szCs w:val="23"/>
    </w:rPr>
  </w:style>
  <w:style w:type="character" w:customStyle="1" w:styleId="44pt">
    <w:name w:val="Основной текст (4) + Интервал 4 pt"/>
    <w:basedOn w:val="40"/>
    <w:rsid w:val="007C3F8D"/>
    <w:rPr>
      <w:spacing w:val="80"/>
    </w:rPr>
  </w:style>
  <w:style w:type="character" w:customStyle="1" w:styleId="5">
    <w:name w:val="Основной текст (5)_"/>
    <w:basedOn w:val="a0"/>
    <w:link w:val="50"/>
    <w:rsid w:val="007C3F8D"/>
    <w:rPr>
      <w:rFonts w:ascii="Times New Roman" w:eastAsia="Times New Roman" w:hAnsi="Times New Roman" w:cs="Times New Roman"/>
      <w:b w:val="0"/>
      <w:bCs w:val="0"/>
      <w:i w:val="0"/>
      <w:iCs w:val="0"/>
      <w:smallCaps w:val="0"/>
      <w:strike w:val="0"/>
      <w:spacing w:val="0"/>
      <w:sz w:val="15"/>
      <w:szCs w:val="15"/>
    </w:rPr>
  </w:style>
  <w:style w:type="paragraph" w:customStyle="1" w:styleId="22">
    <w:name w:val="Основной текст (2)"/>
    <w:basedOn w:val="a"/>
    <w:link w:val="21"/>
    <w:rsid w:val="007C3F8D"/>
    <w:pPr>
      <w:shd w:val="clear" w:color="auto" w:fill="FFFFFF"/>
      <w:spacing w:after="60" w:line="206" w:lineRule="exact"/>
      <w:jc w:val="center"/>
    </w:pPr>
    <w:rPr>
      <w:rFonts w:ascii="Times New Roman" w:eastAsia="Times New Roman" w:hAnsi="Times New Roman" w:cs="Times New Roman"/>
      <w:b/>
      <w:bCs/>
      <w:sz w:val="17"/>
      <w:szCs w:val="17"/>
    </w:rPr>
  </w:style>
  <w:style w:type="paragraph" w:customStyle="1" w:styleId="12">
    <w:name w:val="Заголовок №1"/>
    <w:basedOn w:val="a"/>
    <w:link w:val="11"/>
    <w:rsid w:val="007C3F8D"/>
    <w:pPr>
      <w:shd w:val="clear" w:color="auto" w:fill="FFFFFF"/>
      <w:spacing w:before="60" w:after="240" w:line="0" w:lineRule="atLeast"/>
      <w:jc w:val="center"/>
      <w:outlineLvl w:val="0"/>
    </w:pPr>
    <w:rPr>
      <w:rFonts w:ascii="Times New Roman" w:eastAsia="Times New Roman" w:hAnsi="Times New Roman" w:cs="Times New Roman"/>
      <w:b/>
      <w:bCs/>
      <w:sz w:val="27"/>
      <w:szCs w:val="27"/>
    </w:rPr>
  </w:style>
  <w:style w:type="paragraph" w:customStyle="1" w:styleId="4">
    <w:name w:val="Основной текст4"/>
    <w:basedOn w:val="a"/>
    <w:link w:val="a4"/>
    <w:rsid w:val="007C3F8D"/>
    <w:pPr>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a6">
    <w:name w:val="Колонтитул"/>
    <w:basedOn w:val="a"/>
    <w:link w:val="a5"/>
    <w:rsid w:val="007C3F8D"/>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rsid w:val="007C3F8D"/>
    <w:pPr>
      <w:shd w:val="clear" w:color="auto" w:fill="FFFFFF"/>
      <w:spacing w:before="240" w:line="274" w:lineRule="exact"/>
      <w:outlineLvl w:val="1"/>
    </w:pPr>
    <w:rPr>
      <w:rFonts w:ascii="Times New Roman" w:eastAsia="Times New Roman" w:hAnsi="Times New Roman" w:cs="Times New Roman"/>
      <w:b/>
      <w:bCs/>
      <w:sz w:val="23"/>
      <w:szCs w:val="23"/>
    </w:rPr>
  </w:style>
  <w:style w:type="paragraph" w:customStyle="1" w:styleId="31">
    <w:name w:val="Основной текст (3)"/>
    <w:basedOn w:val="a"/>
    <w:link w:val="30"/>
    <w:rsid w:val="007C3F8D"/>
    <w:pPr>
      <w:shd w:val="clear" w:color="auto" w:fill="FFFFFF"/>
      <w:spacing w:after="360" w:line="0" w:lineRule="atLeast"/>
      <w:jc w:val="right"/>
    </w:pPr>
    <w:rPr>
      <w:rFonts w:ascii="Times New Roman" w:eastAsia="Times New Roman" w:hAnsi="Times New Roman" w:cs="Times New Roman"/>
      <w:sz w:val="19"/>
      <w:szCs w:val="19"/>
    </w:rPr>
  </w:style>
  <w:style w:type="paragraph" w:customStyle="1" w:styleId="41">
    <w:name w:val="Основной текст (4)"/>
    <w:basedOn w:val="a"/>
    <w:link w:val="40"/>
    <w:rsid w:val="007C3F8D"/>
    <w:pPr>
      <w:shd w:val="clear" w:color="auto" w:fill="FFFFFF"/>
      <w:spacing w:before="900" w:after="480" w:line="278"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rsid w:val="007C3F8D"/>
    <w:pPr>
      <w:shd w:val="clear" w:color="auto" w:fill="FFFFFF"/>
      <w:spacing w:before="360" w:after="180" w:line="0" w:lineRule="atLeast"/>
    </w:pPr>
    <w:rPr>
      <w:rFonts w:ascii="Times New Roman" w:eastAsia="Times New Roman" w:hAnsi="Times New Roman" w:cs="Times New Roman"/>
      <w:sz w:val="15"/>
      <w:szCs w:val="15"/>
    </w:rPr>
  </w:style>
  <w:style w:type="character" w:customStyle="1" w:styleId="10">
    <w:name w:val="Заголовок 1 Знак"/>
    <w:basedOn w:val="a0"/>
    <w:link w:val="1"/>
    <w:rsid w:val="00C103BC"/>
    <w:rPr>
      <w:rFonts w:ascii="Times New Roman" w:eastAsia="Times New Roman" w:hAnsi="Times New Roman" w:cs="Times New Roman"/>
      <w:sz w:val="28"/>
      <w:szCs w:val="20"/>
    </w:rPr>
  </w:style>
  <w:style w:type="character" w:customStyle="1" w:styleId="20">
    <w:name w:val="Заголовок 2 Знак"/>
    <w:basedOn w:val="a0"/>
    <w:link w:val="2"/>
    <w:rsid w:val="00C103BC"/>
    <w:rPr>
      <w:rFonts w:ascii="Times New Roman" w:eastAsia="Times New Roman" w:hAnsi="Times New Roman" w:cs="Times New Roman"/>
      <w:b/>
      <w:sz w:val="48"/>
      <w:szCs w:val="20"/>
    </w:rPr>
  </w:style>
  <w:style w:type="paragraph" w:styleId="a7">
    <w:name w:val="List Paragraph"/>
    <w:basedOn w:val="a"/>
    <w:uiPriority w:val="34"/>
    <w:qFormat/>
    <w:rsid w:val="00942970"/>
    <w:pPr>
      <w:ind w:left="720"/>
      <w:contextualSpacing/>
    </w:pPr>
  </w:style>
  <w:style w:type="paragraph" w:styleId="a8">
    <w:name w:val="Balloon Text"/>
    <w:basedOn w:val="a"/>
    <w:link w:val="a9"/>
    <w:uiPriority w:val="99"/>
    <w:semiHidden/>
    <w:unhideWhenUsed/>
    <w:rsid w:val="005B0D50"/>
    <w:rPr>
      <w:rFonts w:ascii="Tahoma" w:hAnsi="Tahoma" w:cs="Tahoma"/>
      <w:sz w:val="16"/>
      <w:szCs w:val="16"/>
    </w:rPr>
  </w:style>
  <w:style w:type="character" w:customStyle="1" w:styleId="a9">
    <w:name w:val="Текст выноски Знак"/>
    <w:basedOn w:val="a0"/>
    <w:link w:val="a8"/>
    <w:uiPriority w:val="99"/>
    <w:semiHidden/>
    <w:rsid w:val="005B0D50"/>
    <w:rPr>
      <w:rFonts w:ascii="Tahoma" w:hAnsi="Tahoma" w:cs="Tahoma"/>
      <w:color w:val="000000"/>
      <w:sz w:val="16"/>
      <w:szCs w:val="16"/>
    </w:rPr>
  </w:style>
  <w:style w:type="table" w:styleId="aa">
    <w:name w:val="Table Grid"/>
    <w:basedOn w:val="a1"/>
    <w:uiPriority w:val="59"/>
    <w:rsid w:val="000262FE"/>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0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aish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osusluqi.ru" TargetMode="External"/><Relationship Id="rId5" Type="http://schemas.openxmlformats.org/officeDocument/2006/relationships/webSettings" Target="webSettings.xml"/><Relationship Id="rId10" Type="http://schemas.openxmlformats.org/officeDocument/2006/relationships/hyperlink" Target="http://frgu.gosuslugi.ru" TargetMode="External"/><Relationship Id="rId4" Type="http://schemas.openxmlformats.org/officeDocument/2006/relationships/settings" Target="settings.xml"/><Relationship Id="rId9" Type="http://schemas.openxmlformats.org/officeDocument/2006/relationships/hyperlink" Target="http://gorodtaish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352F-A206-45CC-B081-EFA10BDE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2021-08-31T08:12:00Z</dcterms:created>
  <dcterms:modified xsi:type="dcterms:W3CDTF">2021-12-04T17:11:00Z</dcterms:modified>
</cp:coreProperties>
</file>